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spacing w:before="240" w:after="120"/>
        <w:jc w:val="center"/>
        <w:rPr>
          <w:lang w:val="ru-RU"/>
        </w:rPr>
      </w:pPr>
      <w:r>
        <w:rPr>
          <w:rFonts w:ascii="Times New Roman" w:hAnsi="Times New Roman"/>
          <w:sz w:val="52"/>
          <w:lang w:val="ru-RU"/>
        </w:rPr>
        <w:t>Бриф для оценки и запуска контекстной рекламы в поисковой системе Google</w:t>
      </w:r>
    </w:p>
    <w:p>
      <w:pPr>
        <w:pStyle w:val="6"/>
        <w:numPr>
          <w:ilvl w:val="0"/>
          <w:numId w:val="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36"/>
        <w:rPr>
          <w:lang w:val="ru-RU"/>
        </w:rPr>
      </w:pPr>
      <w:bookmarkStart w:id="0" w:name="__DdeLink__3552_3791473736"/>
      <w:bookmarkStart w:id="1" w:name="_GoBack"/>
      <w:bookmarkEnd w:id="1"/>
      <w:r>
        <w:rPr>
          <w:rFonts w:ascii="Times New Roman" w:hAnsi="Times New Roman"/>
          <w:sz w:val="20"/>
          <w:u w:val="single"/>
          <w:lang w:val="ru-RU"/>
        </w:rPr>
        <w:t>Время заполнения: до 30 минут</w:t>
      </w:r>
    </w:p>
    <w:p>
      <w:pPr>
        <w:pStyle w:val="Style36"/>
        <w:rPr>
          <w:rFonts w:ascii="Times New Roman" w:hAnsi="Times New Roman"/>
          <w:sz w:val="20"/>
          <w:u w:val="single"/>
        </w:rPr>
      </w:pPr>
      <w:r>
        <w:rPr>
          <w:lang w:val="ru-RU"/>
        </w:rPr>
      </w:r>
    </w:p>
    <w:p>
      <w:pPr>
        <w:pStyle w:val="Style36"/>
        <w:jc w:val="both"/>
        <w:rPr>
          <w:u w:val="none"/>
          <w:lang w:val="ru-RU"/>
        </w:rPr>
      </w:pPr>
      <w:r>
        <w:rPr>
          <w:rFonts w:ascii="Times New Roman" w:hAnsi="Times New Roman"/>
          <w:sz w:val="20"/>
          <w:u w:val="none"/>
          <w:lang w:val="ru-RU"/>
        </w:rPr>
        <w:t xml:space="preserve">Уважаемые дамы и господа! Заполнять все поля брифа необязательно, просьба заполнить хотя бы вопрос, выделенные </w:t>
      </w:r>
      <w:r>
        <w:rPr>
          <w:rFonts w:ascii="Times New Roman" w:hAnsi="Times New Roman"/>
          <w:b/>
          <w:bCs/>
          <w:sz w:val="20"/>
          <w:u w:val="none"/>
          <w:lang w:val="ru-RU"/>
        </w:rPr>
        <w:t>жирным шрифтом</w:t>
      </w:r>
      <w:r>
        <w:rPr>
          <w:rFonts w:ascii="Times New Roman" w:hAnsi="Times New Roman"/>
          <w:sz w:val="20"/>
          <w:u w:val="none"/>
          <w:lang w:val="ru-RU"/>
        </w:rPr>
        <w:t>. Если Вы сомневаетесь в верности своих мыслей или решений, или хотите часть работы по определению концепции вашей рекламной стратегии отдать нашим специалистам. Просто имейте в виду, чем подробнее Вы будете отвечать на наши вопросы, тем успешнее мы сможем реализовать Вашу рекламную компанию.</w:t>
      </w:r>
    </w:p>
    <w:p>
      <w:pPr>
        <w:pStyle w:val="BodyTextIndent"/>
        <w:ind w:hanging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Есть вопросы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? </w:t>
      </w:r>
    </w:p>
    <w:p>
      <w:pPr>
        <w:pStyle w:val="Normal"/>
        <w:jc w:val="right"/>
        <w:rPr>
          <w:rFonts w:ascii="Times New Roman" w:hAnsi="Times New Roman"/>
          <w:i/>
          <w:i/>
          <w:iCs/>
          <w:sz w:val="16"/>
          <w:szCs w:val="16"/>
          <w:lang w:val="ru-RU"/>
        </w:rPr>
      </w:pPr>
      <w:r>
        <w:rPr>
          <w:rFonts w:ascii="Times New Roman" w:hAnsi="Times New Roman"/>
          <w:i/>
          <w:iCs/>
          <w:sz w:val="16"/>
          <w:szCs w:val="16"/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rFonts w:ascii="Times New Roman" w:hAnsi="Times New Roman"/>
          <w:i/>
          <w:iCs/>
          <w:sz w:val="16"/>
          <w:szCs w:val="16"/>
          <w:lang w:val="ru-RU"/>
        </w:rPr>
        <w:t>0-800-750-751 (Бесплатно по Украине)</w:t>
      </w:r>
    </w:p>
    <w:p>
      <w:pPr>
        <w:pStyle w:val="Normal"/>
        <w:jc w:val="right"/>
        <w:rPr>
          <w:rFonts w:ascii="Times New Roman" w:hAnsi="Times New Roman"/>
          <w:i/>
          <w:i/>
          <w:iCs/>
          <w:sz w:val="16"/>
          <w:szCs w:val="16"/>
          <w:lang w:val="uk-UA"/>
        </w:rPr>
      </w:pPr>
      <w:hyperlink r:id="rId2">
        <w:r>
          <w:rPr>
            <w:rStyle w:val="Style5"/>
            <w:rFonts w:ascii="Times New Roman" w:hAnsi="Times New Roman"/>
            <w:i/>
            <w:iCs/>
            <w:sz w:val="16"/>
            <w:szCs w:val="16"/>
            <w:lang w:val="ru-RU"/>
          </w:rPr>
          <w:t>https://glyanec.net/ru/contacts</w:t>
        </w:r>
      </w:hyperlink>
    </w:p>
    <w:p>
      <w:pPr>
        <w:pStyle w:val="Normal"/>
        <w:jc w:val="right"/>
        <w:rPr>
          <w:rFonts w:ascii="Times New Roman" w:hAnsi="Times New Roman"/>
          <w:i/>
          <w:i/>
          <w:iCs/>
          <w:sz w:val="16"/>
          <w:szCs w:val="16"/>
          <w:lang w:val="ru-RU"/>
        </w:rPr>
      </w:pPr>
      <w:r>
        <w:rPr>
          <w:rFonts w:ascii="Times New Roman" w:hAnsi="Times New Roman"/>
          <w:i/>
          <w:iCs/>
          <w:sz w:val="16"/>
          <w:szCs w:val="16"/>
          <w:lang w:val="ru-RU"/>
        </w:rPr>
      </w:r>
    </w:p>
    <w:p>
      <w:pPr>
        <w:pStyle w:val="Normal"/>
        <w:jc w:val="right"/>
        <w:rPr>
          <w:rFonts w:ascii="Times New Roman" w:hAnsi="Times New Roman"/>
          <w:lang w:val="uk-UA"/>
        </w:rPr>
      </w:pPr>
      <w:r>
        <mc:AlternateContent>
          <mc:Choice Requires="wps">
            <w:drawing>
              <wp:anchor behindDoc="0" distT="5" distB="5" distL="5" distR="5" simplePos="0" locked="0" layoutInCell="1" allowOverlap="1" relativeHeight="5" wp14:anchorId="6A594690">
                <wp:simplePos x="0" y="0"/>
                <wp:positionH relativeFrom="column">
                  <wp:posOffset>5078095</wp:posOffset>
                </wp:positionH>
                <wp:positionV relativeFrom="paragraph">
                  <wp:posOffset>1270</wp:posOffset>
                </wp:positionV>
                <wp:extent cx="163830" cy="156845"/>
                <wp:effectExtent l="6345" t="6345" r="6345" b="6345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56240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399.85pt;margin-top:0.1pt;width:12.8pt;height:12.25pt" wp14:anchorId="6A594690">
                <w10:wrap type="none"/>
                <v:imagedata r:id="rId3" o:detectmouseclick="t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bookmarkEnd w:id="0"/>
      <w:r>
        <w:rPr>
          <w:rFonts w:ascii="Times New Roman" w:hAnsi="Times New Roman"/>
          <w:i/>
          <w:iCs/>
          <w:sz w:val="16"/>
          <w:szCs w:val="16"/>
          <w:lang w:val="ru-RU"/>
        </w:rPr>
        <w:t xml:space="preserve">+38 (063) 78-000-79    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</w:r>
    </w:p>
    <w:tbl>
      <w:tblPr>
        <w:tblStyle w:val="GenStyleDefTable"/>
        <w:tblW w:w="10381" w:type="dxa"/>
        <w:jc w:val="left"/>
        <w:tblInd w:w="-60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top w:w="75" w:type="dxa"/>
          <w:left w:w="27" w:type="dxa"/>
          <w:bottom w:w="75" w:type="dxa"/>
          <w:right w:w="75" w:type="dxa"/>
        </w:tblCellMar>
        <w:tblLook w:noVBand="1" w:val="04a0" w:noHBand="0" w:lastColumn="0" w:firstColumn="1" w:lastRow="0" w:firstRow="1"/>
      </w:tblPr>
      <w:tblGrid>
        <w:gridCol w:w="5026"/>
        <w:gridCol w:w="141"/>
        <w:gridCol w:w="5213"/>
      </w:tblGrid>
      <w:tr>
        <w:trPr/>
        <w:tc>
          <w:tcPr>
            <w:tcW w:w="1038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Контактная информация:</w:t>
            </w:r>
          </w:p>
        </w:tc>
      </w:tr>
      <w:tr>
        <w:trPr/>
        <w:tc>
          <w:tcPr>
            <w:tcW w:w="502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Название организации (если Вы юр. Лицо):</w:t>
            </w:r>
          </w:p>
        </w:tc>
        <w:tc>
          <w:tcPr>
            <w:tcW w:w="53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502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fill="EEEEEE" w:val="clear"/>
                <w:lang w:val="ru-RU"/>
              </w:rPr>
              <w:t>E-mail корпоративн</w:t>
            </w:r>
            <w:r>
              <w:rPr>
                <w:rFonts w:ascii="Times New Roman" w:hAnsi="Times New Roman"/>
                <w:sz w:val="20"/>
                <w:szCs w:val="20"/>
                <w:shd w:fill="EEEEEE" w:val="clear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fill="EEEEEE" w:val="clear"/>
                <w:lang w:val="ru-RU"/>
              </w:rPr>
              <w:t>й:</w:t>
            </w:r>
          </w:p>
        </w:tc>
        <w:tc>
          <w:tcPr>
            <w:tcW w:w="53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666666"/>
                <w:sz w:val="20"/>
                <w:szCs w:val="20"/>
                <w:shd w:fill="FFFFFF" w:val="clear"/>
                <w:lang w:val="ru-RU"/>
              </w:rPr>
            </w:r>
          </w:p>
        </w:tc>
      </w:tr>
      <w:tr>
        <w:trPr/>
        <w:tc>
          <w:tcPr>
            <w:tcW w:w="502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 xml:space="preserve">Телефон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в международном формате: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666666"/>
                <w:sz w:val="18"/>
                <w:szCs w:val="18"/>
                <w:shd w:fill="EEEEEE" w:val="clear"/>
                <w:lang w:val="ru-RU"/>
              </w:rPr>
              <w:t>Напри</w:t>
            </w:r>
            <w:r>
              <w:rPr>
                <w:rFonts w:ascii="Times New Roman" w:hAnsi="Times New Roman"/>
                <w:b/>
                <w:bCs/>
                <w:i/>
                <w:iCs/>
                <w:color w:val="666666"/>
                <w:sz w:val="18"/>
                <w:szCs w:val="18"/>
                <w:shd w:fill="EEEEEE" w:val="clear"/>
                <w:lang w:val="ru-RU"/>
              </w:rPr>
              <w:t>мер</w:t>
            </w:r>
            <w:r>
              <w:rPr>
                <w:rFonts w:ascii="Times New Roman" w:hAnsi="Times New Roman"/>
                <w:b/>
                <w:bCs/>
                <w:i/>
                <w:iCs/>
                <w:color w:val="666666"/>
                <w:sz w:val="18"/>
                <w:szCs w:val="18"/>
                <w:shd w:fill="EEEEEE" w:val="clear"/>
                <w:lang w:val="ru-RU"/>
              </w:rPr>
              <w:t>: +38 (063) 78-000- 79</w:t>
            </w:r>
          </w:p>
        </w:tc>
        <w:tc>
          <w:tcPr>
            <w:tcW w:w="53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666666"/>
                <w:sz w:val="20"/>
                <w:szCs w:val="20"/>
                <w:shd w:fill="FFFFFF" w:val="clear"/>
                <w:lang w:val="ru-RU"/>
              </w:rPr>
            </w:r>
          </w:p>
        </w:tc>
      </w:tr>
      <w:tr>
        <w:trPr/>
        <w:tc>
          <w:tcPr>
            <w:tcW w:w="502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Ф.И.О. контактного лица:</w:t>
            </w:r>
          </w:p>
        </w:tc>
        <w:tc>
          <w:tcPr>
            <w:tcW w:w="53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666666"/>
                <w:sz w:val="20"/>
                <w:szCs w:val="20"/>
                <w:shd w:fill="FFFFFF" w:val="clear"/>
                <w:lang w:val="ru-RU"/>
              </w:rPr>
            </w:r>
          </w:p>
        </w:tc>
      </w:tr>
      <w:tr>
        <w:trPr/>
        <w:tc>
          <w:tcPr>
            <w:tcW w:w="502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Телефон контактн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ого лица:</w:t>
            </w:r>
          </w:p>
        </w:tc>
        <w:tc>
          <w:tcPr>
            <w:tcW w:w="53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666666"/>
                <w:sz w:val="20"/>
                <w:szCs w:val="20"/>
                <w:shd w:fill="FFFFFF" w:val="clear"/>
                <w:lang w:val="ru-RU"/>
              </w:rPr>
            </w:r>
          </w:p>
        </w:tc>
      </w:tr>
      <w:tr>
        <w:trPr/>
        <w:tc>
          <w:tcPr>
            <w:tcW w:w="502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 xml:space="preserve">E-mail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skype 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fill="EEEEEE" w:val="clear"/>
                <w:lang w:val="ru-RU"/>
              </w:rPr>
              <w:t>онтактного лица:</w:t>
            </w:r>
          </w:p>
        </w:tc>
        <w:tc>
          <w:tcPr>
            <w:tcW w:w="53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666666"/>
                <w:sz w:val="20"/>
                <w:szCs w:val="20"/>
                <w:shd w:fill="FFFFFF" w:val="clear"/>
                <w:lang w:val="ru-RU"/>
              </w:rPr>
            </w:r>
          </w:p>
        </w:tc>
      </w:tr>
      <w:tr>
        <w:trPr/>
        <w:tc>
          <w:tcPr>
            <w:tcW w:w="1038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0"/>
                <w:szCs w:val="20"/>
                <w:shd w:fill="FFFFFF" w:val="clear"/>
                <w:lang w:val="ru-RU"/>
              </w:rPr>
              <w:t>Дополнительная информация</w:t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Адреса Ваш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его текущего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сайт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Укажите ориентировочный бюджет для рекламной компании: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Spacing"/>
              <w:widowControl/>
              <w:numPr>
                <w:ilvl w:val="0"/>
                <w:numId w:val="3"/>
              </w:numPr>
              <w:rPr>
                <w:rFonts w:ascii="Times New Roman" w:hAnsi="Times New Roman"/>
                <w:i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150 – 200 грн /день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rPr>
                <w:rFonts w:ascii="Times New Roman" w:hAnsi="Times New Roman"/>
                <w:i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300 – 350  грн /день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rPr>
                <w:rFonts w:ascii="Times New Roman" w:hAnsi="Times New Roman"/>
                <w:i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400 – 1500  грн /день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Другое значение</w:t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Есть ли у вас опыт рекламы с помощью контекста? Каких показателей вы достигли? Что хотели бы улучшить?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Предоставьте детальное описание ведения рекламы, а также доступ в кабинет Google Аналитики </w:t>
            </w:r>
            <w:hyperlink r:id="rId4">
              <w:r>
                <w:rPr>
                  <w:rStyle w:val="Style5"/>
                  <w:i/>
                  <w:sz w:val="20"/>
                  <w:szCs w:val="20"/>
                  <w:lang w:val="ru-RU"/>
                </w:rPr>
                <w:t>https://analytics.google.com/</w:t>
              </w:r>
            </w:hyperlink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Какой продукт / услугу вы хотите рекламировать?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Товары продаются лучше всего?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i w:val="false"/>
                <w:i w:val="false"/>
                <w:iCs w:val="false"/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0"/>
                <w:szCs w:val="20"/>
                <w:lang w:val="ru-RU"/>
              </w:rPr>
              <w:t>На сайте у</w:t>
            </w:r>
            <w:r>
              <w:rPr>
                <w:rFonts w:ascii="Times New Roman" w:hAnsi="Times New Roman"/>
                <w:b/>
                <w:i w:val="false"/>
                <w:iCs w:val="false"/>
                <w:sz w:val="20"/>
                <w:szCs w:val="20"/>
                <w:lang w:val="ru-RU"/>
              </w:rPr>
              <w:t>казаны актуальные цены?</w:t>
            </w:r>
          </w:p>
          <w:p>
            <w:pPr>
              <w:pStyle w:val="NoSpacing"/>
              <w:widowControl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sz w:val="20"/>
                <w:szCs w:val="20"/>
                <w:lang w:val="ru-RU"/>
              </w:rPr>
              <w:t>Цены необходимые для показа в объявлениях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rStyle w:val="Style5"/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ru-RU"/>
              </w:rPr>
              <w:t>Есть доставка товаров? Если да, какой именно способ доставки вы используете?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 регион должна быть направлена реклама (определенная область, вся Украина)?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Кто ваш целевой клиент (желательно указать как можно более детальное описание):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Spacing"/>
              <w:widowControl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Возраст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</w:p>
          <w:p>
            <w:pPr>
              <w:pStyle w:val="NoSpacing"/>
              <w:widowControl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</w:p>
          <w:p>
            <w:pPr>
              <w:pStyle w:val="NoSpacing"/>
              <w:widowControl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Где проживает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страна, область, город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 -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Укажите режим работы компании (для показа объявлений именно в это время)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Какой средний чек покупки?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Укажите ссылку на сайты ваших конкурентов: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Укажите ссылку на 5 товаров,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которые в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этот сезон (сейчас) пользуются наибольшим спросом: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Также укажите по 5 товаров, которые пользуются наибольшим спросом в другие сезоны: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Есть ли какой-то другие услуги, которые нужно указать?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Определите 5 самых конкурентных предложений (то есть которые по соотношению цена-качество выделяют вас из числа конкурентов) и предоставьте на них ссылки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Укажите примеры текстовых объявлений конкурентов которые вам нравятся: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Для просмотра примеров введите в поисковой системе ключевые слова по вашей сфере деятельности (например автомойка Киев) и получите список объявлений с указанными текстами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hyperlink r:id="rId5">
              <w:r>
                <w:rPr>
                  <w:rStyle w:val="Style5"/>
                  <w:rFonts w:ascii="Times New Roman" w:hAnsi="Times New Roman"/>
                  <w:i/>
                  <w:sz w:val="20"/>
                  <w:szCs w:val="20"/>
                  <w:lang w:val="ru-RU"/>
                </w:rPr>
                <w:t>http://prntscr.com/nvchjm</w:t>
              </w:r>
            </w:hyperlink>
          </w:p>
          <w:p>
            <w:pPr>
              <w:pStyle w:val="Normal"/>
              <w:rPr>
                <w:rFonts w:ascii="Arial" w:hAnsi="Arial" w:asciiTheme="minorHAnsi" w:hAnsiTheme="minorHAnsi"/>
                <w:lang w:val="ru-RU"/>
              </w:rPr>
            </w:pPr>
            <w:r>
              <w:rPr>
                <w:rFonts w:asciiTheme="minorHAnsi" w:hAnsiTheme="minorHAnsi" w:ascii="Arial" w:hAnsi="Arial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0"/>
                <w:szCs w:val="20"/>
                <w:u w:val="none"/>
                <w:lang w:val="ru-RU"/>
              </w:rPr>
              <w:t xml:space="preserve">Укажите ваш вариант </w:t>
            </w:r>
            <w:r>
              <w:rPr>
                <w:rFonts w:ascii="Times New Roman" w:hAnsi="Times New Roman"/>
                <w:b/>
                <w:color w:val="00000A"/>
                <w:sz w:val="20"/>
                <w:szCs w:val="20"/>
                <w:u w:val="none"/>
                <w:lang w:val="ru-RU"/>
              </w:rPr>
              <w:t xml:space="preserve">- </w:t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Spacing"/>
              <w:widowControl/>
              <w:rPr>
                <w:i w:val="false"/>
                <w:i w:val="false"/>
                <w:iCs w:val="false"/>
                <w:lang w:val="ru-RU" w:eastAsia="hi-IN" w:bidi="hi-IN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0"/>
                <w:szCs w:val="20"/>
                <w:lang w:val="ru-RU" w:eastAsia="hi-IN" w:bidi="hi-IN"/>
              </w:rPr>
              <w:t>Укажите пожелания для баннеров, которые будут использованы для ремаркетинга:</w:t>
            </w:r>
          </w:p>
          <w:p>
            <w:pPr>
              <w:pStyle w:val="NoSpacing"/>
              <w:widowControl/>
              <w:rPr>
                <w:b w:val="false"/>
                <w:b w:val="false"/>
                <w:bCs w:val="false"/>
                <w:lang w:val="ru-RU" w:eastAsia="hi-IN" w:bidi="hi-I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sz w:val="20"/>
                <w:szCs w:val="20"/>
                <w:lang w:val="ru-RU" w:eastAsia="hi-IN" w:bidi="hi-IN"/>
              </w:rPr>
              <w:t>Ремаркетинг - это способ вернуть клиента и побудить к покупке, ранее посещал ваш сайт с помощью показа ему в течение месяца вашей рекламы на сайтах, в том числе и в социальных сетях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Например:</w:t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Идея для баннера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№1: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Скидка -20% в будние дни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Отельно-ресторанный комплекс "Сказка"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Логотип и  яркое фото нашего комплекса (возьмите бассейн и терамссу)</w:t>
            </w:r>
          </w:p>
          <w:p>
            <w:pPr>
              <w:pStyle w:val="ListParagraph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0"/>
                <w:szCs w:val="20"/>
                <w:u w:val="none"/>
                <w:lang w:val="ru-RU"/>
              </w:rPr>
              <w:t>Укажите ваш вариант</w:t>
            </w:r>
            <w:r>
              <w:rPr>
                <w:rFonts w:ascii="Times New Roman" w:hAnsi="Times New Roman"/>
                <w:b/>
                <w:color w:val="00000A"/>
                <w:sz w:val="20"/>
                <w:szCs w:val="20"/>
                <w:u w:val="none"/>
                <w:lang w:val="ru-RU"/>
              </w:rPr>
              <w:t>:</w:t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  <w:lang w:val="ru-RU"/>
              </w:rPr>
              <w:t>Google покупки | Товарная реклама Google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Пример - https://prnt.sc/njwi7s. Это способ взаимодействия с покупателями посредством выдачи актуальных цен / фото товаров по которым пользователи осуществляют поиск</w:t>
            </w:r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Если данный вид рекламы вам интересен, поставьте отметку о необходимости, и мы просчитаем стоимость реализации для вашего сайта.</w:t>
            </w:r>
          </w:p>
        </w:tc>
      </w:tr>
      <w:tr>
        <w:trPr/>
        <w:tc>
          <w:tcPr>
            <w:tcW w:w="1038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FFFFFF" w:themeFill="background1" w:val="clear"/>
            <w:tcMar>
              <w:left w:w="27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Доступ </w:t>
            </w:r>
          </w:p>
        </w:tc>
      </w:tr>
      <w:tr>
        <w:trPr/>
        <w:tc>
          <w:tcPr>
            <w:tcW w:w="516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color="auto" w:fill="EEEEEE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Предоставьте доступ в кабинет Google AdWords - </w:t>
            </w:r>
            <w:hyperlink r:id="rId6">
              <w:r>
                <w:rPr>
                  <w:rStyle w:val="Style5"/>
                  <w:rFonts w:ascii="Times New Roman" w:hAnsi="Times New Roman"/>
                  <w:sz w:val="20"/>
                  <w:szCs w:val="20"/>
                  <w:lang w:val="ru-RU"/>
                </w:rPr>
                <w:t>https://ads.google.com/</w:t>
              </w:r>
            </w:hyperlink>
          </w:p>
        </w:tc>
        <w:tc>
          <w:tcPr>
            <w:tcW w:w="52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Лог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 –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Пароль – </w:t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</w:r>
          </w:p>
          <w:p>
            <w:pPr>
              <w:pStyle w:val="GenStyleDefPar"/>
              <w:rPr/>
            </w:pPr>
            <w:r>
              <w:rPr>
                <w:rStyle w:val="GenStyleDefChar"/>
                <w:lang w:val="ru-RU"/>
              </w:rPr>
              <w:t xml:space="preserve">Или Вы можете предоставить права для доступа на указанную почту </w:t>
            </w:r>
            <w:r>
              <w:rPr>
                <w:rStyle w:val="GenStyleDefChar"/>
                <w:lang w:val="ru-RU"/>
              </w:rPr>
              <w:t xml:space="preserve">- </w:t>
            </w:r>
            <w:hyperlink r:id="rId7">
              <w:r>
                <w:rPr>
                  <w:rStyle w:val="GenStyleDefChar"/>
                  <w:lang w:val="ru-RU"/>
                </w:rPr>
                <w:t>corp.glyanec@gmail.com</w:t>
              </w:r>
            </w:hyperlink>
          </w:p>
          <w:p>
            <w:pPr>
              <w:pStyle w:val="GenStyleDefPar"/>
              <w:rPr>
                <w:rStyle w:val="GenStyleDefChar"/>
                <w:lang w:val="ru-RU"/>
              </w:rPr>
            </w:pPr>
            <w:r>
              <w:rPr>
                <w:lang w:val="uk-UA"/>
              </w:rPr>
            </w:r>
          </w:p>
          <w:p>
            <w:pPr>
              <w:pStyle w:val="GenStyleDefPar"/>
              <w:rPr/>
            </w:pPr>
            <w:r>
              <w:rPr>
                <w:rStyle w:val="GenStyleDefChar"/>
                <w:lang w:val="ru-RU"/>
              </w:rPr>
              <w:t>Как предоставить доступ к вашему аккаунту Google Ads:</w:t>
            </w:r>
          </w:p>
          <w:p>
            <w:pPr>
              <w:pStyle w:val="GenStyleDefPar"/>
              <w:numPr>
                <w:ilvl w:val="0"/>
                <w:numId w:val="6"/>
              </w:numPr>
              <w:rPr/>
            </w:pPr>
            <w:r>
              <w:rPr>
                <w:rStyle w:val="GenStyleDefChar"/>
                <w:lang w:val="ru-RU"/>
              </w:rPr>
              <w:t>Войдите в свой аккаунт Google Ads https://ads.google.com/</w:t>
            </w:r>
            <w:r>
              <w:rPr>
                <w:rStyle w:val="GenStyleDefChar"/>
                <w:lang w:val="ru-RU"/>
              </w:rPr>
              <w:t xml:space="preserve"> </w:t>
            </w:r>
          </w:p>
          <w:p>
            <w:pPr>
              <w:pStyle w:val="GenStyleDefPar"/>
              <w:numPr>
                <w:ilvl w:val="0"/>
                <w:numId w:val="6"/>
              </w:numPr>
              <w:rPr/>
            </w:pPr>
            <w:r>
              <w:rPr>
                <w:rStyle w:val="GenStyleDefChar"/>
                <w:lang w:val="ru-RU"/>
              </w:rPr>
              <w:t>В правом верхнем углу страницы учетной записи нажмите значок ключа и в разделе «Настройки» выберите Доступ к аккаунту</w:t>
            </w:r>
          </w:p>
          <w:p>
            <w:pPr>
              <w:pStyle w:val="GenStyleDefPar"/>
              <w:numPr>
                <w:ilvl w:val="0"/>
                <w:numId w:val="6"/>
              </w:numPr>
              <w:rPr/>
            </w:pPr>
            <w:r>
              <w:rPr>
                <w:rStyle w:val="GenStyleDefChar"/>
                <w:lang w:val="ru-RU"/>
              </w:rPr>
              <w:t>Нажмите кнопку с плюсом</w:t>
            </w:r>
          </w:p>
          <w:p>
            <w:pPr>
              <w:pStyle w:val="GenStyleDefPar"/>
              <w:numPr>
                <w:ilvl w:val="0"/>
                <w:numId w:val="6"/>
              </w:numPr>
              <w:rPr/>
            </w:pPr>
            <w:r>
              <w:rPr>
                <w:rStyle w:val="GenStyleDefChar"/>
                <w:lang w:val="ru-RU"/>
              </w:rPr>
              <w:t>Выберите уровень доступа пользователя (желательно администратор), а затем введите адрес электронной почты - corp.glyanec@gmail.com</w:t>
            </w:r>
            <w:r>
              <w:rPr>
                <w:rStyle w:val="GenStyleDefChar"/>
                <w:lang w:val="ru-RU"/>
              </w:rPr>
              <w:t xml:space="preserve"> </w:t>
            </w:r>
          </w:p>
          <w:p>
            <w:pPr>
              <w:pStyle w:val="GenStyleDefPar"/>
              <w:numPr>
                <w:ilvl w:val="0"/>
                <w:numId w:val="6"/>
              </w:numPr>
              <w:rPr/>
            </w:pPr>
            <w:r>
              <w:rPr>
                <w:rStyle w:val="GenStyleDefChar"/>
                <w:lang w:val="ru-RU"/>
              </w:rPr>
              <w:t>Нажмите "Отправить приглашение"</w:t>
            </w:r>
          </w:p>
        </w:tc>
      </w:tr>
    </w:tbl>
    <w:p>
      <w:pPr>
        <w:pStyle w:val="GenStyleDefPar"/>
        <w:rPr>
          <w:rStyle w:val="GenStyleDefChar"/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2"/>
        </w:numPr>
        <w:jc w:val="center"/>
        <w:rPr>
          <w:rFonts w:ascii="Times New Roman" w:hAnsi="Times New Roman" w:eastAsia="Times New Roman"/>
          <w:lang w:val="ru-RU" w:eastAsia="hi-IN" w:bidi="hi-IN"/>
        </w:rPr>
      </w:pPr>
      <w:r>
        <w:rPr>
          <w:rFonts w:eastAsia="Times New Roman" w:ascii="Times New Roman" w:hAnsi="Times New Roman"/>
          <w:lang w:val="ru-RU" w:eastAsia="hi-IN" w:bidi="hi-IN"/>
        </w:rPr>
      </w:r>
    </w:p>
    <w:p>
      <w:pPr>
        <w:pStyle w:val="1"/>
        <w:numPr>
          <w:ilvl w:val="0"/>
          <w:numId w:val="2"/>
        </w:numPr>
        <w:jc w:val="center"/>
        <w:rPr>
          <w:lang w:val="ru-RU" w:eastAsia="hi-IN" w:bidi="hi-IN"/>
        </w:rPr>
      </w:pPr>
      <w:r>
        <w:rPr>
          <w:rFonts w:eastAsia="Times New Roman" w:ascii="Times New Roman" w:hAnsi="Times New Roman"/>
          <w:lang w:val="ru-RU" w:eastAsia="hi-IN" w:bidi="hi-IN"/>
        </w:rPr>
        <w:t>Спасибо!</w:t>
      </w:r>
    </w:p>
    <w:p>
      <w:pPr>
        <w:pStyle w:val="1"/>
        <w:numPr>
          <w:ilvl w:val="0"/>
          <w:numId w:val="2"/>
        </w:numPr>
        <w:jc w:val="center"/>
        <w:rPr>
          <w:rFonts w:ascii="Times New Roman" w:hAnsi="Times New Roman" w:eastAsia="Times New Roman"/>
        </w:rPr>
      </w:pPr>
      <w:r>
        <w:rPr>
          <w:lang w:val="ru-RU" w:eastAsia="hi-IN" w:bidi="hi-IN"/>
        </w:rPr>
      </w:r>
    </w:p>
    <w:p>
      <w:pPr>
        <w:pStyle w:val="1"/>
        <w:numPr>
          <w:ilvl w:val="0"/>
          <w:numId w:val="2"/>
        </w:numPr>
        <w:jc w:val="center"/>
        <w:rPr>
          <w:sz w:val="28"/>
          <w:szCs w:val="28"/>
          <w:lang w:val="ru-RU" w:eastAsia="hi-I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hi-IN" w:bidi="hi-IN"/>
        </w:rPr>
        <w:t xml:space="preserve">Пожалуйста, отправьте заполненный бриф на почту </w:t>
      </w:r>
      <w:hyperlink r:id="rId8">
        <w:r>
          <w:rPr>
            <w:rStyle w:val="Style5"/>
            <w:rFonts w:eastAsia="Times New Roman" w:ascii="Times New Roman" w:hAnsi="Times New Roman"/>
            <w:b w:val="false"/>
            <w:bCs w:val="false"/>
            <w:sz w:val="28"/>
            <w:szCs w:val="28"/>
            <w:lang w:val="ru-RU" w:eastAsia="hi-IN" w:bidi="hi-IN"/>
          </w:rPr>
          <w:t>m</w:t>
        </w:r>
        <w:r>
          <w:rPr>
            <w:rStyle w:val="Style5"/>
            <w:rFonts w:eastAsia="Times New Roman" w:ascii="Times New Roman" w:hAnsi="Times New Roman"/>
            <w:b w:val="false"/>
            <w:bCs w:val="false"/>
            <w:sz w:val="28"/>
            <w:szCs w:val="28"/>
            <w:lang w:val="ru-RU" w:eastAsia="hi-IN" w:bidi="hi-IN"/>
          </w:rPr>
          <w:t>@glyanec.net</w:t>
        </w:r>
      </w:hyperlink>
    </w:p>
    <w:p>
      <w:pPr>
        <w:pStyle w:val="1"/>
        <w:numPr>
          <w:ilvl w:val="0"/>
          <w:numId w:val="2"/>
        </w:numPr>
        <w:jc w:val="center"/>
        <w:rPr>
          <w:b w:val="false"/>
          <w:b w:val="false"/>
          <w:bCs w:val="false"/>
          <w:sz w:val="28"/>
          <w:szCs w:val="28"/>
          <w:lang w:val="ru-RU" w:eastAsia="hi-I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hi-IN" w:bidi="hi-IN"/>
        </w:rPr>
        <w:t>Срок оценки стоимости работ не более 2 дней (48 часов)</w:t>
      </w:r>
    </w:p>
    <w:p>
      <w:pPr>
        <w:pStyle w:val="1"/>
        <w:numPr>
          <w:ilvl w:val="0"/>
          <w:numId w:val="2"/>
        </w:numPr>
        <w:jc w:val="center"/>
        <w:rPr>
          <w:b w:val="false"/>
          <w:b w:val="false"/>
          <w:bCs w:val="false"/>
          <w:sz w:val="28"/>
          <w:szCs w:val="28"/>
          <w:lang w:val="ru-RU" w:eastAsia="hi-I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hi-IN" w:bidi="hi-IN"/>
        </w:rPr>
        <w:t>С Любовью к Клиентам,</w:t>
      </w:r>
    </w:p>
    <w:p>
      <w:pPr>
        <w:pStyle w:val="1"/>
        <w:numPr>
          <w:ilvl w:val="0"/>
          <w:numId w:val="2"/>
        </w:numPr>
        <w:spacing w:before="240" w:after="120"/>
        <w:jc w:val="center"/>
        <w:rPr>
          <w:b w:val="false"/>
          <w:b w:val="false"/>
          <w:bCs w:val="false"/>
          <w:sz w:val="28"/>
          <w:szCs w:val="28"/>
          <w:lang w:val="ru-RU" w:eastAsia="hi-I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hi-IN" w:bidi="hi-IN"/>
        </w:rPr>
        <w:t>веб-студия «Глянец»</w:t>
      </w:r>
    </w:p>
    <w:sectPr>
      <w:headerReference w:type="default" r:id="rId9"/>
      <w:type w:val="nextPage"/>
      <w:pgSz w:w="11906" w:h="16838"/>
      <w:pgMar w:left="1134" w:right="1134" w:header="1134" w:top="1601" w:footer="0" w:bottom="1134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4D762E53">
              <wp:simplePos x="0" y="0"/>
              <wp:positionH relativeFrom="column">
                <wp:posOffset>4515485</wp:posOffset>
              </wp:positionH>
              <wp:positionV relativeFrom="paragraph">
                <wp:posOffset>-207645</wp:posOffset>
              </wp:positionV>
              <wp:extent cx="1598930" cy="410845"/>
              <wp:effectExtent l="0" t="0" r="0" b="0"/>
              <wp:wrapNone/>
              <wp:docPr id="2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8400" cy="41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355.55pt;margin-top:-16.35pt;width:125.8pt;height:32.25pt" wp14:anchorId="4D762E53">
              <w10:wrap type="none"/>
              <v:imagedata r:id="rId1" o:detectmouseclick="t"/>
              <v:stroke color="#3465a4" joinstyle="round" endcap="flat"/>
            </v:rect>
          </w:pict>
        </mc:Fallback>
      </mc:AlternateContent>
    </w:r>
    <w:r>
      <w:rPr>
        <w:rStyle w:val="Style5"/>
        <w:rFonts w:ascii="Times New Roman" w:hAnsi="Times New Roman"/>
        <w:sz w:val="22"/>
        <w:szCs w:val="22"/>
        <w:lang w:val="ru-RU" w:eastAsia="hi-IN" w:bidi="hi-IN"/>
      </w:rPr>
      <w:t>m</w:t>
    </w:r>
    <w:hyperlink r:id="rId2">
      <w:r>
        <w:rPr>
          <w:rStyle w:val="Style5"/>
          <w:rFonts w:ascii="Times New Roman" w:hAnsi="Times New Roman"/>
          <w:sz w:val="22"/>
          <w:szCs w:val="22"/>
          <w:lang w:val="ru-RU" w:eastAsia="hi-IN" w:bidi="hi-IN"/>
        </w:rPr>
        <w:t>@glyanec.net</w:t>
      </w:r>
    </w:hyperlink>
    <w:r>
      <w:rPr>
        <w:rFonts w:ascii="Times New Roman" w:hAnsi="Times New Roman"/>
        <w:sz w:val="22"/>
        <w:szCs w:val="22"/>
        <w:lang w:val="ru-RU" w:eastAsia="hi-IN" w:bidi="hi-IN"/>
      </w:rPr>
      <w:t xml:space="preserve"> — по</w:t>
    </w:r>
    <w:r>
      <w:rPr>
        <w:rFonts w:ascii="Times New Roman" w:hAnsi="Times New Roman"/>
        <w:sz w:val="22"/>
        <w:szCs w:val="22"/>
        <w:lang w:val="ru-RU" w:eastAsia="hi-IN" w:bidi="hi-IN"/>
      </w:rPr>
      <w:t>ч</w:t>
    </w:r>
    <w:r>
      <w:rPr>
        <w:rFonts w:ascii="Times New Roman" w:hAnsi="Times New Roman"/>
        <w:sz w:val="22"/>
        <w:szCs w:val="22"/>
        <w:lang w:val="ru-RU" w:eastAsia="hi-IN" w:bidi="hi-IN"/>
      </w:rPr>
      <w:t>та для</w:t>
    </w:r>
    <w:r>
      <w:rPr>
        <w:rFonts w:ascii="Times New Roman" w:hAnsi="Times New Roman"/>
        <w:sz w:val="22"/>
        <w:szCs w:val="22"/>
        <w:lang w:val="ru-RU" w:eastAsia="hi-IN" w:bidi="hi-IN"/>
      </w:rPr>
      <w:t xml:space="preserve"> отправки брифа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26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14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58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46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78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26"/>
      </w:pPr>
    </w:lvl>
    <w:lvl w:ilvl="1">
      <w:start w:val="1"/>
      <w:numFmt w:val="none"/>
      <w:suff w:val="nothing"/>
      <w:lvlText w:val=""/>
      <w:lvlJc w:val="left"/>
      <w:pPr>
        <w:ind w:left="576" w:hanging="570"/>
      </w:pPr>
    </w:lvl>
    <w:lvl w:ilvl="2">
      <w:start w:val="1"/>
      <w:numFmt w:val="none"/>
      <w:suff w:val="nothing"/>
      <w:lvlText w:val=""/>
      <w:lvlJc w:val="left"/>
      <w:pPr>
        <w:ind w:left="720" w:hanging="714"/>
      </w:pPr>
    </w:lvl>
    <w:lvl w:ilvl="3">
      <w:start w:val="1"/>
      <w:numFmt w:val="none"/>
      <w:suff w:val="nothing"/>
      <w:lvlText w:val=""/>
      <w:lvlJc w:val="left"/>
      <w:pPr>
        <w:ind w:left="864" w:hanging="858"/>
      </w:pPr>
    </w:lvl>
    <w:lvl w:ilvl="4">
      <w:start w:val="1"/>
      <w:numFmt w:val="none"/>
      <w:suff w:val="nothing"/>
      <w:lvlText w:val=""/>
      <w:lvlJc w:val="left"/>
      <w:pPr>
        <w:ind w:left="1008" w:hanging="1002"/>
      </w:pPr>
    </w:lvl>
    <w:lvl w:ilvl="5">
      <w:start w:val="1"/>
      <w:numFmt w:val="none"/>
      <w:suff w:val="nothing"/>
      <w:lvlText w:val=""/>
      <w:lvlJc w:val="left"/>
      <w:pPr>
        <w:ind w:left="1152" w:hanging="1146"/>
      </w:pPr>
    </w:lvl>
    <w:lvl w:ilvl="6">
      <w:start w:val="1"/>
      <w:numFmt w:val="none"/>
      <w:suff w:val="nothing"/>
      <w:lvlText w:val=""/>
      <w:lvlJc w:val="left"/>
      <w:pPr>
        <w:ind w:left="1296" w:hanging="1290"/>
      </w:pPr>
    </w:lvl>
    <w:lvl w:ilvl="7">
      <w:start w:val="1"/>
      <w:numFmt w:val="none"/>
      <w:suff w:val="nothing"/>
      <w:lvlText w:val=""/>
      <w:lvlJc w:val="left"/>
      <w:pPr>
        <w:ind w:left="1440" w:hanging="1434"/>
      </w:pPr>
    </w:lvl>
    <w:lvl w:ilvl="8">
      <w:start w:val="1"/>
      <w:numFmt w:val="none"/>
      <w:suff w:val="nothing"/>
      <w:lvlText w:val=""/>
      <w:lvlJc w:val="left"/>
      <w:pPr>
        <w:ind w:left="1584" w:hanging="1578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Droid Sans Fallback" w:cs="Times New Roman"/>
      <w:color w:val="000000"/>
      <w:kern w:val="0"/>
      <w:sz w:val="24"/>
      <w:szCs w:val="24"/>
      <w:lang w:val="ru-RU" w:eastAsia="hi-IN" w:bidi="hi-IN"/>
    </w:rPr>
  </w:style>
  <w:style w:type="paragraph" w:styleId="1">
    <w:name w:val="Heading 1"/>
    <w:basedOn w:val="Style11"/>
    <w:qFormat/>
    <w:pPr>
      <w:numPr>
        <w:ilvl w:val="0"/>
        <w:numId w:val="1"/>
      </w:numPr>
      <w:tabs>
        <w:tab w:val="left" w:pos="0" w:leader="none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qFormat/>
    <w:pPr>
      <w:numPr>
        <w:ilvl w:val="1"/>
        <w:numId w:val="1"/>
      </w:numPr>
      <w:tabs>
        <w:tab w:val="left" w:pos="0" w:leader="none"/>
      </w:tabs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qFormat/>
    <w:pPr>
      <w:numPr>
        <w:ilvl w:val="2"/>
        <w:numId w:val="1"/>
      </w:numPr>
      <w:tabs>
        <w:tab w:val="left" w:pos="0" w:leader="none"/>
      </w:tabs>
      <w:spacing w:before="140" w:after="120"/>
      <w:outlineLvl w:val="2"/>
    </w:pPr>
    <w:rPr>
      <w:b/>
      <w:bCs/>
    </w:rPr>
  </w:style>
  <w:style w:type="paragraph" w:styleId="4">
    <w:name w:val="Heading 4"/>
    <w:basedOn w:val="Style11"/>
    <w:qFormat/>
    <w:pPr>
      <w:numPr>
        <w:ilvl w:val="3"/>
        <w:numId w:val="1"/>
      </w:numPr>
      <w:tabs>
        <w:tab w:val="left" w:pos="0" w:leader="none"/>
      </w:tabs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Style11"/>
    <w:qFormat/>
    <w:pPr>
      <w:numPr>
        <w:ilvl w:val="5"/>
        <w:numId w:val="1"/>
      </w:numPr>
      <w:tabs>
        <w:tab w:val="left" w:pos="0" w:leader="none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</w:rPr>
  </w:style>
  <w:style w:type="paragraph" w:styleId="9">
    <w:name w:val="Heading 9"/>
    <w:basedOn w:val="Style11"/>
    <w:qFormat/>
    <w:pPr>
      <w:numPr>
        <w:ilvl w:val="8"/>
        <w:numId w:val="1"/>
      </w:numPr>
      <w:tabs>
        <w:tab w:val="left" w:pos="0" w:leader="none"/>
      </w:tabs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uiPriority w:val="99"/>
    <w:semiHidden/>
    <w:qFormat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WW8Num3z1" w:customStyle="1">
    <w:name w:val="WW8Num3z1"/>
    <w:qFormat/>
    <w:rPr>
      <w:rFonts w:ascii="OpenSymbol" w:hAnsi="OpenSymbol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WW8Num1z8" w:customStyle="1">
    <w:name w:val="WW8Num1z8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WW8Num4z1" w:customStyle="1">
    <w:name w:val="WW8Num4z1"/>
    <w:qFormat/>
    <w:rPr>
      <w:rFonts w:ascii="OpenSymbol" w:hAnsi="OpenSymbol"/>
    </w:rPr>
  </w:style>
  <w:style w:type="character" w:styleId="WW8Num2z0" w:customStyle="1">
    <w:name w:val="WW8Num2z0"/>
    <w:qFormat/>
    <w:rPr>
      <w:b w:val="false"/>
    </w:rPr>
  </w:style>
  <w:style w:type="character" w:styleId="WW8Num5z1" w:customStyle="1">
    <w:name w:val="WW8Num5z1"/>
    <w:qFormat/>
    <w:rPr>
      <w:rFonts w:ascii="OpenSymbol" w:hAnsi="OpenSymbol"/>
    </w:rPr>
  </w:style>
  <w:style w:type="character" w:styleId="WW8Num3z0" w:customStyle="1">
    <w:name w:val="WW8Num3z0"/>
    <w:qFormat/>
    <w:rPr>
      <w:rFonts w:ascii="Symbol" w:hAnsi="Symbol"/>
      <w:sz w:val="14"/>
      <w:szCs w:val="14"/>
    </w:rPr>
  </w:style>
  <w:style w:type="character" w:styleId="WW8Num2z7" w:customStyle="1">
    <w:name w:val="WW8Num2z7"/>
    <w:qFormat/>
    <w:rPr/>
  </w:style>
  <w:style w:type="character" w:styleId="Style5">
    <w:name w:val="Интернет-ссылка"/>
    <w:basedOn w:val="DefaultParagraphFont"/>
    <w:uiPriority w:val="99"/>
    <w:unhideWhenUsed/>
    <w:rsid w:val="006f4bb0"/>
    <w:rPr>
      <w:color w:val="0000FF" w:themeColor="hyperlink"/>
      <w:u w:val="single"/>
    </w:rPr>
  </w:style>
  <w:style w:type="character" w:styleId="Style6" w:customStyle="1">
    <w:name w:val="Символ нумерації"/>
    <w:qFormat/>
    <w:rPr/>
  </w:style>
  <w:style w:type="character" w:styleId="WW8Num2z4" w:customStyle="1">
    <w:name w:val="WW8Num2z4"/>
    <w:qFormat/>
    <w:rPr/>
  </w:style>
  <w:style w:type="character" w:styleId="WW8Num2z2" w:customStyle="1">
    <w:name w:val="WW8Num2z2"/>
    <w:qFormat/>
    <w:rPr/>
  </w:style>
  <w:style w:type="character" w:styleId="WW8Num1z4" w:customStyle="1">
    <w:name w:val="WW8Num1z4"/>
    <w:qFormat/>
    <w:rPr/>
  </w:style>
  <w:style w:type="character" w:styleId="Strong">
    <w:name w:val="Strong"/>
    <w:qFormat/>
    <w:rPr>
      <w:b/>
      <w:bCs/>
    </w:rPr>
  </w:style>
  <w:style w:type="character" w:styleId="WW8Num2z8" w:customStyle="1">
    <w:name w:val="WW8Num2z8"/>
    <w:qFormat/>
    <w:rPr/>
  </w:style>
  <w:style w:type="character" w:styleId="Style7" w:customStyle="1">
    <w:name w:val="Маркери списку"/>
    <w:qFormat/>
    <w:rPr>
      <w:rFonts w:ascii="OpenSymbol" w:hAnsi="OpenSymbol" w:eastAsia="OpenSymbol"/>
    </w:rPr>
  </w:style>
  <w:style w:type="character" w:styleId="WW8Num2z5" w:customStyle="1">
    <w:name w:val="WW8Num2z5"/>
    <w:qFormat/>
    <w:rPr/>
  </w:style>
  <w:style w:type="character" w:styleId="WW8Num2z3" w:customStyle="1">
    <w:name w:val="WW8Num2z3"/>
    <w:qFormat/>
    <w:rPr/>
  </w:style>
  <w:style w:type="character" w:styleId="WW8Num5z0" w:customStyle="1">
    <w:name w:val="WW8Num5z0"/>
    <w:qFormat/>
    <w:rPr>
      <w:rFonts w:ascii="Symbol" w:hAnsi="Symbol"/>
    </w:rPr>
  </w:style>
  <w:style w:type="character" w:styleId="WW8Num1z3" w:customStyle="1">
    <w:name w:val="WW8Num1z3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Style8" w:customStyle="1">
    <w:name w:val="Нижний колонтитул Знак"/>
    <w:qFormat/>
    <w:rPr>
      <w:rFonts w:ascii="Liberation Serif" w:hAnsi="Liberation Serif" w:eastAsia="Droid Sans Fallback"/>
      <w:sz w:val="24"/>
      <w:szCs w:val="21"/>
      <w:lang w:eastAsia="hi-IN" w:bidi="hi-IN"/>
    </w:rPr>
  </w:style>
  <w:style w:type="character" w:styleId="WW8Num4z0" w:customStyle="1">
    <w:name w:val="WW8Num4z0"/>
    <w:qFormat/>
    <w:rPr>
      <w:rFonts w:ascii="Symbol" w:hAnsi="Symbol"/>
      <w:sz w:val="14"/>
      <w:szCs w:val="14"/>
      <w:lang w:val="uk-UA"/>
    </w:rPr>
  </w:style>
  <w:style w:type="character" w:styleId="WW8Num2z1" w:customStyle="1">
    <w:name w:val="WW8Num2z1"/>
    <w:qFormat/>
    <w:rPr/>
  </w:style>
  <w:style w:type="character" w:styleId="WW8Num2z6" w:customStyle="1">
    <w:name w:val="WW8Num2z6"/>
    <w:qFormat/>
    <w:rPr/>
  </w:style>
  <w:style w:type="character" w:styleId="WW8Num1z2" w:customStyle="1">
    <w:name w:val="WW8Num1z2"/>
    <w:qFormat/>
    <w:rPr/>
  </w:style>
  <w:style w:type="character" w:styleId="GenStyleDefChar" w:customStyle="1">
    <w:name w:val="GenStyleDefChar"/>
    <w:qFormat/>
    <w:rPr/>
  </w:style>
  <w:style w:type="character" w:styleId="ListLabel1" w:customStyle="1">
    <w:name w:val="ListLabel 1"/>
    <w:qFormat/>
    <w:rPr/>
  </w:style>
  <w:style w:type="character" w:styleId="ListLabel2" w:customStyle="1">
    <w:name w:val="ListLabel 2"/>
    <w:qFormat/>
    <w:rPr/>
  </w:style>
  <w:style w:type="character" w:styleId="ListLabel3" w:customStyle="1">
    <w:name w:val="ListLabel 3"/>
    <w:qFormat/>
    <w:rPr/>
  </w:style>
  <w:style w:type="character" w:styleId="ListLabel4" w:customStyle="1">
    <w:name w:val="ListLabel 4"/>
    <w:qFormat/>
    <w:rPr/>
  </w:style>
  <w:style w:type="character" w:styleId="ListLabel5" w:customStyle="1">
    <w:name w:val="ListLabel 5"/>
    <w:qFormat/>
    <w:rPr/>
  </w:style>
  <w:style w:type="character" w:styleId="ListLabel6" w:customStyle="1">
    <w:name w:val="ListLabel 6"/>
    <w:qFormat/>
    <w:rPr/>
  </w:style>
  <w:style w:type="character" w:styleId="ListLabel7" w:customStyle="1">
    <w:name w:val="ListLabel 7"/>
    <w:qFormat/>
    <w:rPr/>
  </w:style>
  <w:style w:type="character" w:styleId="ListLabel8" w:customStyle="1">
    <w:name w:val="ListLabel 8"/>
    <w:qFormat/>
    <w:rPr/>
  </w:style>
  <w:style w:type="character" w:styleId="ListLabel9" w:customStyle="1">
    <w:name w:val="ListLabel 9"/>
    <w:qFormat/>
    <w:rPr/>
  </w:style>
  <w:style w:type="character" w:styleId="ListLabel10" w:customStyle="1">
    <w:name w:val="ListLabel 10"/>
    <w:qFormat/>
    <w:rPr>
      <w:b w:val="false"/>
    </w:rPr>
  </w:style>
  <w:style w:type="character" w:styleId="ListLabel11" w:customStyle="1">
    <w:name w:val="ListLabel 11"/>
    <w:qFormat/>
    <w:rPr/>
  </w:style>
  <w:style w:type="character" w:styleId="ListLabel12" w:customStyle="1">
    <w:name w:val="ListLabel 12"/>
    <w:qFormat/>
    <w:rPr/>
  </w:style>
  <w:style w:type="character" w:styleId="ListLabel13" w:customStyle="1">
    <w:name w:val="ListLabel 13"/>
    <w:qFormat/>
    <w:rPr/>
  </w:style>
  <w:style w:type="character" w:styleId="ListLabel14" w:customStyle="1">
    <w:name w:val="ListLabel 14"/>
    <w:qFormat/>
    <w:rPr/>
  </w:style>
  <w:style w:type="character" w:styleId="ListLabel15" w:customStyle="1">
    <w:name w:val="ListLabel 15"/>
    <w:qFormat/>
    <w:rPr/>
  </w:style>
  <w:style w:type="character" w:styleId="ListLabel16" w:customStyle="1">
    <w:name w:val="ListLabel 16"/>
    <w:qFormat/>
    <w:rPr/>
  </w:style>
  <w:style w:type="character" w:styleId="ListLabel17" w:customStyle="1">
    <w:name w:val="ListLabel 17"/>
    <w:qFormat/>
    <w:rPr/>
  </w:style>
  <w:style w:type="character" w:styleId="ListLabel18" w:customStyle="1">
    <w:name w:val="ListLabel 18"/>
    <w:qFormat/>
    <w:rPr/>
  </w:style>
  <w:style w:type="character" w:styleId="ListLabel19" w:customStyle="1">
    <w:name w:val="ListLabel 19"/>
    <w:qFormat/>
    <w:rPr>
      <w:sz w:val="14"/>
      <w:szCs w:val="14"/>
    </w:rPr>
  </w:style>
  <w:style w:type="character" w:styleId="ListLabel20" w:customStyle="1">
    <w:name w:val="ListLabel 20"/>
    <w:qFormat/>
    <w:rPr>
      <w:rFonts w:eastAsia="Courier New" w:cs="Courier New"/>
    </w:rPr>
  </w:style>
  <w:style w:type="character" w:styleId="ListLabel21" w:customStyle="1">
    <w:name w:val="ListLabel 21"/>
    <w:qFormat/>
    <w:rPr>
      <w:rFonts w:eastAsia="Wingdings" w:cs="Wingdings"/>
    </w:rPr>
  </w:style>
  <w:style w:type="character" w:styleId="ListLabel22" w:customStyle="1">
    <w:name w:val="ListLabel 22"/>
    <w:qFormat/>
    <w:rPr>
      <w:rFonts w:eastAsia="Symbol" w:cs="Symbol"/>
    </w:rPr>
  </w:style>
  <w:style w:type="character" w:styleId="ListLabel23" w:customStyle="1">
    <w:name w:val="ListLabel 23"/>
    <w:qFormat/>
    <w:rPr>
      <w:rFonts w:eastAsia="Courier New" w:cs="Courier New"/>
    </w:rPr>
  </w:style>
  <w:style w:type="character" w:styleId="ListLabel24" w:customStyle="1">
    <w:name w:val="ListLabel 24"/>
    <w:qFormat/>
    <w:rPr>
      <w:rFonts w:eastAsia="Wingdings" w:cs="Wingdings"/>
    </w:rPr>
  </w:style>
  <w:style w:type="character" w:styleId="ListLabel25" w:customStyle="1">
    <w:name w:val="ListLabel 25"/>
    <w:qFormat/>
    <w:rPr>
      <w:rFonts w:eastAsia="Symbol" w:cs="Symbol"/>
    </w:rPr>
  </w:style>
  <w:style w:type="character" w:styleId="ListLabel26" w:customStyle="1">
    <w:name w:val="ListLabel 26"/>
    <w:qFormat/>
    <w:rPr>
      <w:rFonts w:eastAsia="Courier New" w:cs="Courier New"/>
    </w:rPr>
  </w:style>
  <w:style w:type="character" w:styleId="ListLabel27" w:customStyle="1">
    <w:name w:val="ListLabel 27"/>
    <w:qFormat/>
    <w:rPr>
      <w:rFonts w:eastAsia="Wingdings" w:cs="Wingdings"/>
    </w:rPr>
  </w:style>
  <w:style w:type="character" w:styleId="ListLabel28" w:customStyle="1">
    <w:name w:val="ListLabel 28"/>
    <w:qFormat/>
    <w:rPr>
      <w:sz w:val="14"/>
      <w:szCs w:val="14"/>
      <w:lang w:val="uk-UA"/>
    </w:rPr>
  </w:style>
  <w:style w:type="character" w:styleId="ListLabel29" w:customStyle="1">
    <w:name w:val="ListLabel 29"/>
    <w:qFormat/>
    <w:rPr/>
  </w:style>
  <w:style w:type="character" w:styleId="ListLabel30" w:customStyle="1">
    <w:name w:val="ListLabel 30"/>
    <w:qFormat/>
    <w:rPr/>
  </w:style>
  <w:style w:type="character" w:styleId="ListLabel31" w:customStyle="1">
    <w:name w:val="ListLabel 31"/>
    <w:qFormat/>
    <w:rPr>
      <w:sz w:val="14"/>
      <w:szCs w:val="14"/>
      <w:lang w:val="uk-UA"/>
    </w:rPr>
  </w:style>
  <w:style w:type="character" w:styleId="ListLabel32" w:customStyle="1">
    <w:name w:val="ListLabel 32"/>
    <w:qFormat/>
    <w:rPr/>
  </w:style>
  <w:style w:type="character" w:styleId="ListLabel33" w:customStyle="1">
    <w:name w:val="ListLabel 33"/>
    <w:qFormat/>
    <w:rPr/>
  </w:style>
  <w:style w:type="character" w:styleId="ListLabel34" w:customStyle="1">
    <w:name w:val="ListLabel 34"/>
    <w:qFormat/>
    <w:rPr>
      <w:sz w:val="14"/>
      <w:szCs w:val="14"/>
      <w:lang w:val="uk-UA"/>
    </w:rPr>
  </w:style>
  <w:style w:type="character" w:styleId="ListLabel35" w:customStyle="1">
    <w:name w:val="ListLabel 35"/>
    <w:qFormat/>
    <w:rPr/>
  </w:style>
  <w:style w:type="character" w:styleId="ListLabel36" w:customStyle="1">
    <w:name w:val="ListLabel 36"/>
    <w:qFormat/>
    <w:rPr/>
  </w:style>
  <w:style w:type="character" w:styleId="ListLabel37" w:customStyle="1">
    <w:name w:val="ListLabel 37"/>
    <w:qFormat/>
    <w:rPr>
      <w:sz w:val="14"/>
      <w:szCs w:val="14"/>
    </w:rPr>
  </w:style>
  <w:style w:type="character" w:styleId="ListLabel38" w:customStyle="1">
    <w:name w:val="ListLabel 38"/>
    <w:qFormat/>
    <w:rPr>
      <w:rFonts w:eastAsia="Courier New" w:cs="Courier New"/>
    </w:rPr>
  </w:style>
  <w:style w:type="character" w:styleId="ListLabel39" w:customStyle="1">
    <w:name w:val="ListLabel 39"/>
    <w:qFormat/>
    <w:rPr>
      <w:rFonts w:eastAsia="Wingdings" w:cs="Wingdings"/>
    </w:rPr>
  </w:style>
  <w:style w:type="character" w:styleId="ListLabel40" w:customStyle="1">
    <w:name w:val="ListLabel 40"/>
    <w:qFormat/>
    <w:rPr>
      <w:rFonts w:eastAsia="Symbol" w:cs="Symbol"/>
    </w:rPr>
  </w:style>
  <w:style w:type="character" w:styleId="ListLabel41" w:customStyle="1">
    <w:name w:val="ListLabel 41"/>
    <w:qFormat/>
    <w:rPr>
      <w:rFonts w:eastAsia="Courier New" w:cs="Courier New"/>
    </w:rPr>
  </w:style>
  <w:style w:type="character" w:styleId="ListLabel42" w:customStyle="1">
    <w:name w:val="ListLabel 42"/>
    <w:qFormat/>
    <w:rPr>
      <w:rFonts w:eastAsia="Wingdings" w:cs="Wingdings"/>
    </w:rPr>
  </w:style>
  <w:style w:type="character" w:styleId="ListLabel43" w:customStyle="1">
    <w:name w:val="ListLabel 43"/>
    <w:qFormat/>
    <w:rPr>
      <w:rFonts w:eastAsia="Symbol" w:cs="Symbol"/>
    </w:rPr>
  </w:style>
  <w:style w:type="character" w:styleId="ListLabel44" w:customStyle="1">
    <w:name w:val="ListLabel 44"/>
    <w:qFormat/>
    <w:rPr>
      <w:rFonts w:eastAsia="Courier New" w:cs="Courier New"/>
    </w:rPr>
  </w:style>
  <w:style w:type="character" w:styleId="ListLabel45" w:customStyle="1">
    <w:name w:val="ListLabel 45"/>
    <w:qFormat/>
    <w:rPr>
      <w:rFonts w:eastAsia="Wingdings" w:cs="Wingdings"/>
    </w:rPr>
  </w:style>
  <w:style w:type="character" w:styleId="ListLabel46" w:customStyle="1">
    <w:name w:val="ListLabel 46"/>
    <w:qFormat/>
    <w:rPr>
      <w:sz w:val="14"/>
      <w:szCs w:val="14"/>
      <w:lang w:val="uk-UA"/>
    </w:rPr>
  </w:style>
  <w:style w:type="character" w:styleId="ListLabel47" w:customStyle="1">
    <w:name w:val="ListLabel 47"/>
    <w:qFormat/>
    <w:rPr/>
  </w:style>
  <w:style w:type="character" w:styleId="ListLabel48" w:customStyle="1">
    <w:name w:val="ListLabel 48"/>
    <w:qFormat/>
    <w:rPr/>
  </w:style>
  <w:style w:type="character" w:styleId="ListLabel49" w:customStyle="1">
    <w:name w:val="ListLabel 49"/>
    <w:qFormat/>
    <w:rPr>
      <w:sz w:val="14"/>
      <w:szCs w:val="14"/>
      <w:lang w:val="uk-UA"/>
    </w:rPr>
  </w:style>
  <w:style w:type="character" w:styleId="ListLabel50" w:customStyle="1">
    <w:name w:val="ListLabel 50"/>
    <w:qFormat/>
    <w:rPr/>
  </w:style>
  <w:style w:type="character" w:styleId="ListLabel51" w:customStyle="1">
    <w:name w:val="ListLabel 51"/>
    <w:qFormat/>
    <w:rPr/>
  </w:style>
  <w:style w:type="character" w:styleId="ListLabel52" w:customStyle="1">
    <w:name w:val="ListLabel 52"/>
    <w:qFormat/>
    <w:rPr>
      <w:sz w:val="14"/>
      <w:szCs w:val="14"/>
      <w:lang w:val="uk-UA"/>
    </w:rPr>
  </w:style>
  <w:style w:type="character" w:styleId="ListLabel53" w:customStyle="1">
    <w:name w:val="ListLabel 53"/>
    <w:qFormat/>
    <w:rPr/>
  </w:style>
  <w:style w:type="character" w:styleId="ListLabel54" w:customStyle="1">
    <w:name w:val="ListLabel 54"/>
    <w:qFormat/>
    <w:rPr/>
  </w:style>
  <w:style w:type="character" w:styleId="ListLabel55" w:customStyle="1">
    <w:name w:val="ListLabel 55"/>
    <w:qFormat/>
    <w:rPr>
      <w:sz w:val="20"/>
    </w:rPr>
  </w:style>
  <w:style w:type="character" w:styleId="ListLabel56" w:customStyle="1">
    <w:name w:val="ListLabel 56"/>
    <w:qFormat/>
    <w:rPr/>
  </w:style>
  <w:style w:type="character" w:styleId="ListLabel57" w:customStyle="1">
    <w:name w:val="ListLabel 57"/>
    <w:qFormat/>
    <w:rPr/>
  </w:style>
  <w:style w:type="character" w:styleId="ListLabel58" w:customStyle="1">
    <w:name w:val="ListLabel 58"/>
    <w:qFormat/>
    <w:rPr/>
  </w:style>
  <w:style w:type="character" w:styleId="ListLabel59" w:customStyle="1">
    <w:name w:val="ListLabel 59"/>
    <w:qFormat/>
    <w:rPr/>
  </w:style>
  <w:style w:type="character" w:styleId="ListLabel60" w:customStyle="1">
    <w:name w:val="ListLabel 60"/>
    <w:qFormat/>
    <w:rPr/>
  </w:style>
  <w:style w:type="character" w:styleId="ListLabel61" w:customStyle="1">
    <w:name w:val="ListLabel 61"/>
    <w:qFormat/>
    <w:rPr/>
  </w:style>
  <w:style w:type="character" w:styleId="ListLabel62" w:customStyle="1">
    <w:name w:val="ListLabel 62"/>
    <w:qFormat/>
    <w:rPr/>
  </w:style>
  <w:style w:type="character" w:styleId="ListLabel63" w:customStyle="1">
    <w:name w:val="ListLabel 63"/>
    <w:qFormat/>
    <w:rPr/>
  </w:style>
  <w:style w:type="character" w:styleId="ListLabel64" w:customStyle="1">
    <w:name w:val="ListLabel 64"/>
    <w:qFormat/>
    <w:rPr>
      <w:rFonts w:eastAsia="Symbol" w:cs="Symbol"/>
    </w:rPr>
  </w:style>
  <w:style w:type="character" w:styleId="ListLabel65" w:customStyle="1">
    <w:name w:val="ListLabel 65"/>
    <w:qFormat/>
    <w:rPr>
      <w:rFonts w:eastAsia="Courier New" w:cs="Courier New"/>
    </w:rPr>
  </w:style>
  <w:style w:type="character" w:styleId="ListLabel66" w:customStyle="1">
    <w:name w:val="ListLabel 66"/>
    <w:qFormat/>
    <w:rPr>
      <w:rFonts w:eastAsia="Wingdings" w:cs="Wingdings"/>
    </w:rPr>
  </w:style>
  <w:style w:type="character" w:styleId="ListLabel67" w:customStyle="1">
    <w:name w:val="ListLabel 67"/>
    <w:qFormat/>
    <w:rPr>
      <w:rFonts w:eastAsia="Symbol" w:cs="Symbol"/>
    </w:rPr>
  </w:style>
  <w:style w:type="character" w:styleId="ListLabel68" w:customStyle="1">
    <w:name w:val="ListLabel 68"/>
    <w:qFormat/>
    <w:rPr>
      <w:rFonts w:eastAsia="Courier New" w:cs="Courier New"/>
    </w:rPr>
  </w:style>
  <w:style w:type="character" w:styleId="ListLabel69" w:customStyle="1">
    <w:name w:val="ListLabel 69"/>
    <w:qFormat/>
    <w:rPr>
      <w:rFonts w:eastAsia="Wingdings" w:cs="Wingdings"/>
    </w:rPr>
  </w:style>
  <w:style w:type="character" w:styleId="ListLabel70" w:customStyle="1">
    <w:name w:val="ListLabel 70"/>
    <w:qFormat/>
    <w:rPr>
      <w:rFonts w:eastAsia="Symbol" w:cs="Symbol"/>
    </w:rPr>
  </w:style>
  <w:style w:type="character" w:styleId="ListLabel71" w:customStyle="1">
    <w:name w:val="ListLabel 71"/>
    <w:qFormat/>
    <w:rPr>
      <w:rFonts w:eastAsia="Courier New" w:cs="Courier New"/>
    </w:rPr>
  </w:style>
  <w:style w:type="character" w:styleId="ListLabel72" w:customStyle="1">
    <w:name w:val="ListLabel 72"/>
    <w:qFormat/>
    <w:rPr>
      <w:rFonts w:eastAsia="Wingdings" w:cs="Wingdings"/>
    </w:rPr>
  </w:style>
  <w:style w:type="character" w:styleId="ListLabel73" w:customStyle="1">
    <w:name w:val="ListLabel 73"/>
    <w:qFormat/>
    <w:rPr>
      <w:rFonts w:eastAsia="Symbol" w:cs="Symbol"/>
    </w:rPr>
  </w:style>
  <w:style w:type="character" w:styleId="ListLabel74" w:customStyle="1">
    <w:name w:val="ListLabel 74"/>
    <w:qFormat/>
    <w:rPr>
      <w:rFonts w:eastAsia="Courier New" w:cs="Courier New"/>
    </w:rPr>
  </w:style>
  <w:style w:type="character" w:styleId="ListLabel75" w:customStyle="1">
    <w:name w:val="ListLabel 75"/>
    <w:qFormat/>
    <w:rPr>
      <w:rFonts w:eastAsia="Wingdings" w:cs="Wingdings"/>
    </w:rPr>
  </w:style>
  <w:style w:type="character" w:styleId="ListLabel76" w:customStyle="1">
    <w:name w:val="ListLabel 76"/>
    <w:qFormat/>
    <w:rPr>
      <w:rFonts w:eastAsia="Symbol" w:cs="Symbol"/>
    </w:rPr>
  </w:style>
  <w:style w:type="character" w:styleId="ListLabel77" w:customStyle="1">
    <w:name w:val="ListLabel 77"/>
    <w:qFormat/>
    <w:rPr>
      <w:rFonts w:eastAsia="Courier New" w:cs="Courier New"/>
    </w:rPr>
  </w:style>
  <w:style w:type="character" w:styleId="ListLabel78" w:customStyle="1">
    <w:name w:val="ListLabel 78"/>
    <w:qFormat/>
    <w:rPr>
      <w:rFonts w:eastAsia="Wingdings" w:cs="Wingdings"/>
    </w:rPr>
  </w:style>
  <w:style w:type="character" w:styleId="ListLabel79" w:customStyle="1">
    <w:name w:val="ListLabel 79"/>
    <w:qFormat/>
    <w:rPr>
      <w:rFonts w:eastAsia="Symbol" w:cs="Symbol"/>
    </w:rPr>
  </w:style>
  <w:style w:type="character" w:styleId="ListLabel80" w:customStyle="1">
    <w:name w:val="ListLabel 80"/>
    <w:qFormat/>
    <w:rPr>
      <w:rFonts w:eastAsia="Courier New" w:cs="Courier New"/>
    </w:rPr>
  </w:style>
  <w:style w:type="character" w:styleId="ListLabel81" w:customStyle="1">
    <w:name w:val="ListLabel 81"/>
    <w:qFormat/>
    <w:rPr>
      <w:rFonts w:eastAsia="Wingdings" w:cs="Wingdings"/>
    </w:rPr>
  </w:style>
  <w:style w:type="character" w:styleId="Style9" w:customStyle="1">
    <w:name w:val="Посещённая гиперссылка"/>
    <w:rPr>
      <w:color w:val="800000"/>
      <w:u w:val="single"/>
    </w:rPr>
  </w:style>
  <w:style w:type="character" w:styleId="ListLabel82" w:customStyle="1">
    <w:name w:val="ListLabel 82"/>
    <w:qFormat/>
    <w:rPr>
      <w:sz w:val="20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sz w:val="20"/>
    </w:rPr>
  </w:style>
  <w:style w:type="character" w:styleId="ListLabel102" w:customStyle="1">
    <w:name w:val="ListLabel 102"/>
    <w:qFormat/>
    <w:rPr>
      <w:rFonts w:cs="Symbol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cs="Symbol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sz w:val="20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sz w:val="20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Courier New"/>
    </w:rPr>
  </w:style>
  <w:style w:type="character" w:styleId="Style10">
    <w:name w:val="Символ нумерации"/>
    <w:qFormat/>
    <w:rPr/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uiPriority w:val="1"/>
    <w:qFormat/>
    <w:pPr/>
    <w:rPr/>
  </w:style>
  <w:style w:type="paragraph" w:styleId="Style16">
    <w:name w:val="Title"/>
    <w:basedOn w:val="Normal"/>
    <w:uiPriority w:val="10"/>
    <w:qFormat/>
    <w:pPr>
      <w:pBdr>
        <w:bottom w:val="single" w:sz="24" w:space="0" w:color="000001"/>
      </w:pBdr>
      <w:spacing w:before="300" w:after="80"/>
    </w:pPr>
    <w:rPr>
      <w:b/>
      <w:sz w:val="72"/>
    </w:rPr>
  </w:style>
  <w:style w:type="paragraph" w:styleId="Quote">
    <w:name w:val="Quote"/>
    <w:basedOn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 w:hanging="0"/>
    </w:pPr>
    <w:rPr>
      <w:i/>
      <w:color w:val="373737"/>
      <w:sz w:val="18"/>
    </w:rPr>
  </w:style>
  <w:style w:type="paragraph" w:styleId="IntenseQuote">
    <w:name w:val="Intense Quote"/>
    <w:basedOn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 w:hanging="0"/>
    </w:pPr>
    <w:rPr>
      <w:i/>
      <w:color w:val="606060"/>
      <w:sz w:val="19"/>
    </w:rPr>
  </w:style>
  <w:style w:type="paragraph" w:styleId="51" w:customStyle="1">
    <w:name w:val="Продовження нумерації 5"/>
    <w:basedOn w:val="Style13"/>
    <w:qFormat/>
    <w:pPr>
      <w:spacing w:before="0" w:after="120"/>
      <w:ind w:left="1800" w:hanging="0"/>
    </w:pPr>
    <w:rPr/>
  </w:style>
  <w:style w:type="paragraph" w:styleId="ListNumber3">
    <w:name w:val="List Number 3"/>
    <w:basedOn w:val="Style13"/>
    <w:qFormat/>
    <w:pPr>
      <w:spacing w:before="0" w:after="120"/>
      <w:ind w:left="1080" w:hanging="354"/>
    </w:pPr>
    <w:rPr/>
  </w:style>
  <w:style w:type="paragraph" w:styleId="Style17" w:customStyle="1">
    <w:name w:val="Вміст таблиці"/>
    <w:basedOn w:val="Normal"/>
    <w:qFormat/>
    <w:pPr/>
    <w:rPr/>
  </w:style>
  <w:style w:type="paragraph" w:styleId="81">
    <w:name w:val="TOC 8"/>
    <w:basedOn w:val="Indexheading"/>
    <w:pPr>
      <w:tabs>
        <w:tab w:val="right" w:pos="9638" w:leader="none"/>
      </w:tabs>
      <w:ind w:left="1981" w:hanging="0"/>
    </w:pPr>
    <w:rPr>
      <w:rFonts w:ascii="Times New Roman" w:hAnsi="Times New Roman" w:eastAsia="Times New Roman"/>
      <w:color w:val="00000A"/>
      <w:sz w:val="20"/>
      <w:szCs w:val="22"/>
      <w:lang w:val="en-US" w:eastAsia="en-US" w:bidi="en-US"/>
    </w:rPr>
  </w:style>
  <w:style w:type="paragraph" w:styleId="41">
    <w:name w:val="TOC 4"/>
    <w:basedOn w:val="Indexheading"/>
    <w:pPr>
      <w:tabs>
        <w:tab w:val="right" w:pos="9638" w:leader="none"/>
      </w:tabs>
      <w:ind w:left="849" w:hanging="0"/>
    </w:pPr>
    <w:rPr>
      <w:rFonts w:ascii="Times New Roman" w:hAnsi="Times New Roman" w:eastAsia="Times New Roman"/>
      <w:color w:val="00000A"/>
      <w:sz w:val="20"/>
      <w:szCs w:val="22"/>
      <w:lang w:val="en-US" w:eastAsia="en-US" w:bidi="en-US"/>
    </w:rPr>
  </w:style>
  <w:style w:type="paragraph" w:styleId="Envelopeaddress">
    <w:name w:val="envelope address"/>
    <w:basedOn w:val="Normal"/>
    <w:qFormat/>
    <w:pPr>
      <w:spacing w:before="0" w:after="60"/>
    </w:pPr>
    <w:rPr/>
  </w:style>
  <w:style w:type="paragraph" w:styleId="Style18">
    <w:name w:val="Body Text Indent"/>
    <w:basedOn w:val="Style12"/>
    <w:pPr>
      <w:ind w:left="283" w:hanging="0"/>
    </w:pPr>
    <w:rPr/>
  </w:style>
  <w:style w:type="paragraph" w:styleId="Style19" w:customStyle="1">
    <w:name w:val="Заголовок списку таблиць"/>
    <w:basedOn w:val="Style11"/>
    <w:qFormat/>
    <w:pPr/>
    <w:rPr>
      <w:b/>
      <w:bCs/>
      <w:sz w:val="32"/>
      <w:szCs w:val="32"/>
    </w:rPr>
  </w:style>
  <w:style w:type="paragraph" w:styleId="ListContinue5">
    <w:name w:val="List Continue 5"/>
    <w:basedOn w:val="Style13"/>
    <w:qFormat/>
    <w:pPr>
      <w:spacing w:before="0" w:after="120"/>
      <w:ind w:left="1800" w:hanging="0"/>
    </w:pPr>
    <w:rPr/>
  </w:style>
  <w:style w:type="paragraph" w:styleId="52" w:customStyle="1">
    <w:name w:val="Початок списку 5"/>
    <w:basedOn w:val="Style13"/>
    <w:qFormat/>
    <w:pPr>
      <w:spacing w:before="240" w:after="120"/>
      <w:ind w:left="1800" w:hanging="354"/>
    </w:pPr>
    <w:rPr/>
  </w:style>
  <w:style w:type="paragraph" w:styleId="91" w:customStyle="1">
    <w:name w:val="Покажчик користувача 9"/>
    <w:basedOn w:val="Style26"/>
    <w:qFormat/>
    <w:pPr>
      <w:tabs>
        <w:tab w:val="right" w:pos="9638" w:leader="none"/>
      </w:tabs>
      <w:ind w:left="2264" w:hanging="0"/>
    </w:pPr>
    <w:rPr/>
  </w:style>
  <w:style w:type="paragraph" w:styleId="31">
    <w:name w:val="List Bullet 4"/>
    <w:basedOn w:val="Style13"/>
    <w:qFormat/>
    <w:pPr>
      <w:spacing w:before="0" w:after="120"/>
      <w:ind w:left="1080" w:hanging="354"/>
    </w:pPr>
    <w:rPr/>
  </w:style>
  <w:style w:type="paragraph" w:styleId="Style20" w:customStyle="1">
    <w:name w:val="Заголовок покажчика користувача"/>
    <w:basedOn w:val="Style11"/>
    <w:qFormat/>
    <w:pPr/>
    <w:rPr>
      <w:b/>
      <w:bCs/>
      <w:sz w:val="32"/>
      <w:szCs w:val="32"/>
    </w:rPr>
  </w:style>
  <w:style w:type="paragraph" w:styleId="Style21" w:customStyle="1">
    <w:name w:val="Нижній колонтитул ліворуч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21">
    <w:name w:val="List Bullet 3"/>
    <w:basedOn w:val="Style13"/>
    <w:qFormat/>
    <w:pPr>
      <w:spacing w:before="0" w:after="120"/>
      <w:ind w:left="720" w:hanging="354"/>
    </w:pPr>
    <w:rPr/>
  </w:style>
  <w:style w:type="paragraph" w:styleId="Style22" w:customStyle="1">
    <w:name w:val="Розділювач предметного покажчика"/>
    <w:basedOn w:val="Style26"/>
    <w:qFormat/>
    <w:pPr/>
    <w:rPr/>
  </w:style>
  <w:style w:type="paragraph" w:styleId="Style23" w:customStyle="1">
    <w:name w:val="Відступи"/>
    <w:basedOn w:val="Style12"/>
    <w:qFormat/>
    <w:pPr>
      <w:tabs>
        <w:tab w:val="left" w:pos="2835" w:leader="none"/>
      </w:tabs>
      <w:ind w:left="2835" w:hanging="2545"/>
    </w:pPr>
    <w:rPr/>
  </w:style>
  <w:style w:type="paragraph" w:styleId="Style24">
    <w:name w:val="Salutation"/>
    <w:basedOn w:val="Normal"/>
    <w:pPr/>
    <w:rPr/>
  </w:style>
  <w:style w:type="paragraph" w:styleId="ListNumber">
    <w:name w:val="List Number"/>
    <w:basedOn w:val="Style13"/>
    <w:qFormat/>
    <w:pPr>
      <w:spacing w:before="0" w:after="120"/>
      <w:ind w:left="1800" w:hanging="354"/>
    </w:pPr>
    <w:rPr/>
  </w:style>
  <w:style w:type="paragraph" w:styleId="11" w:customStyle="1">
    <w:name w:val="Список 1"/>
    <w:basedOn w:val="Style13"/>
    <w:qFormat/>
    <w:pPr>
      <w:spacing w:before="0" w:after="120"/>
      <w:ind w:left="360" w:hanging="354"/>
    </w:pPr>
    <w:rPr/>
  </w:style>
  <w:style w:type="paragraph" w:styleId="22" w:customStyle="1">
    <w:name w:val="Продовження нумерації 2"/>
    <w:basedOn w:val="Style13"/>
    <w:qFormat/>
    <w:pPr>
      <w:spacing w:before="0" w:after="120"/>
      <w:ind w:left="720" w:hanging="0"/>
    </w:pPr>
    <w:rPr/>
  </w:style>
  <w:style w:type="paragraph" w:styleId="12" w:customStyle="1">
    <w:name w:val="Список ілюстрацій 1"/>
    <w:basedOn w:val="Style26"/>
    <w:qFormat/>
    <w:pPr>
      <w:tabs>
        <w:tab w:val="right" w:pos="9638" w:leader="none"/>
      </w:tabs>
    </w:pPr>
    <w:rPr/>
  </w:style>
  <w:style w:type="paragraph" w:styleId="13" w:customStyle="1">
    <w:name w:val="Продовження нумерації 1"/>
    <w:basedOn w:val="Style13"/>
    <w:qFormat/>
    <w:pPr>
      <w:spacing w:before="0" w:after="120"/>
      <w:ind w:left="360" w:hanging="0"/>
    </w:pPr>
    <w:rPr/>
  </w:style>
  <w:style w:type="paragraph" w:styleId="53" w:customStyle="1">
    <w:name w:val="Нумерація 5"/>
    <w:basedOn w:val="Style13"/>
    <w:qFormat/>
    <w:pPr>
      <w:spacing w:before="0" w:after="120"/>
      <w:ind w:left="1800" w:hanging="354"/>
    </w:pPr>
    <w:rPr/>
  </w:style>
  <w:style w:type="paragraph" w:styleId="Style25" w:customStyle="1">
    <w:name w:val="Содержимое таблицы"/>
    <w:basedOn w:val="Normal"/>
    <w:qFormat/>
    <w:pPr/>
    <w:rPr/>
  </w:style>
  <w:style w:type="paragraph" w:styleId="Style26" w:customStyle="1">
    <w:name w:val="Покажчик"/>
    <w:basedOn w:val="Normal"/>
    <w:qFormat/>
    <w:pPr/>
    <w:rPr/>
  </w:style>
  <w:style w:type="paragraph" w:styleId="Style27" w:customStyle="1">
    <w:name w:val="Заголовок таблиці"/>
    <w:basedOn w:val="Style17"/>
    <w:qFormat/>
    <w:pPr>
      <w:jc w:val="center"/>
    </w:pPr>
    <w:rPr>
      <w:b/>
      <w:bCs/>
    </w:rPr>
  </w:style>
  <w:style w:type="paragraph" w:styleId="ListContinue2">
    <w:name w:val="List Continue 2"/>
    <w:basedOn w:val="Style13"/>
    <w:qFormat/>
    <w:pPr>
      <w:spacing w:before="0" w:after="120"/>
      <w:ind w:left="720" w:hanging="0"/>
    </w:pPr>
    <w:rPr/>
  </w:style>
  <w:style w:type="paragraph" w:styleId="14" w:customStyle="1">
    <w:name w:val="Бібліографія 1"/>
    <w:basedOn w:val="Style26"/>
    <w:qFormat/>
    <w:pPr>
      <w:tabs>
        <w:tab w:val="right" w:pos="9638" w:leader="none"/>
      </w:tabs>
    </w:pPr>
    <w:rPr/>
  </w:style>
  <w:style w:type="paragraph" w:styleId="Style28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5">
    <w:name w:val="TOC 1"/>
    <w:basedOn w:val="Style26"/>
    <w:pPr>
      <w:tabs>
        <w:tab w:val="right" w:pos="9638" w:leader="none"/>
      </w:tabs>
    </w:pPr>
    <w:rPr/>
  </w:style>
  <w:style w:type="paragraph" w:styleId="Style29" w:customStyle="1">
    <w:name w:val="Розділ"/>
    <w:basedOn w:val="Normal"/>
    <w:qFormat/>
    <w:pPr>
      <w:spacing w:before="120" w:after="120"/>
    </w:pPr>
    <w:rPr>
      <w:i/>
      <w:iCs/>
    </w:rPr>
  </w:style>
  <w:style w:type="paragraph" w:styleId="Annotationtext">
    <w:name w:val="annotation text"/>
    <w:basedOn w:val="Style12"/>
    <w:qFormat/>
    <w:pPr>
      <w:ind w:left="2268" w:hanging="0"/>
    </w:pPr>
    <w:rPr/>
  </w:style>
  <w:style w:type="paragraph" w:styleId="ListContinue">
    <w:name w:val="List Continue"/>
    <w:basedOn w:val="Style13"/>
    <w:qFormat/>
    <w:pPr>
      <w:spacing w:before="0" w:after="120"/>
      <w:ind w:left="360" w:hanging="0"/>
    </w:pPr>
    <w:rPr/>
  </w:style>
  <w:style w:type="paragraph" w:styleId="Envelopereturn">
    <w:name w:val="envelope return"/>
    <w:basedOn w:val="Normal"/>
    <w:qFormat/>
    <w:pPr>
      <w:spacing w:before="0" w:after="60"/>
    </w:pPr>
    <w:rPr/>
  </w:style>
  <w:style w:type="paragraph" w:styleId="Index2">
    <w:name w:val="index 2"/>
    <w:basedOn w:val="Style26"/>
    <w:qFormat/>
    <w:pPr>
      <w:ind w:left="283" w:hanging="0"/>
    </w:pPr>
    <w:rPr/>
  </w:style>
  <w:style w:type="paragraph" w:styleId="92">
    <w:name w:val="TOC 9"/>
    <w:basedOn w:val="Style26"/>
    <w:pPr>
      <w:tabs>
        <w:tab w:val="right" w:pos="9638" w:leader="none"/>
      </w:tabs>
      <w:ind w:left="2264" w:hanging="0"/>
    </w:pPr>
    <w:rPr/>
  </w:style>
  <w:style w:type="paragraph" w:styleId="Style30">
    <w:name w:val="Signature"/>
    <w:basedOn w:val="Normal"/>
    <w:pPr/>
    <w:rPr/>
  </w:style>
  <w:style w:type="paragraph" w:styleId="Style31" w:customStyle="1">
    <w:name w:val="Текст у вказаному форматі"/>
    <w:basedOn w:val="Normal"/>
    <w:qFormat/>
    <w:pPr/>
    <w:rPr>
      <w:rFonts w:ascii="Liberation Mono" w:hAnsi="Liberation Mono" w:eastAsia="Courier New"/>
      <w:sz w:val="20"/>
      <w:szCs w:val="20"/>
    </w:rPr>
  </w:style>
  <w:style w:type="paragraph" w:styleId="Index1">
    <w:name w:val="index 1"/>
    <w:basedOn w:val="Style26"/>
    <w:qFormat/>
    <w:pPr/>
    <w:rPr/>
  </w:style>
  <w:style w:type="paragraph" w:styleId="Footnotetext">
    <w:name w:val="footnote text"/>
    <w:basedOn w:val="Normal"/>
    <w:qFormat/>
    <w:pPr>
      <w:ind w:left="339" w:hanging="333"/>
    </w:pPr>
    <w:rPr>
      <w:sz w:val="20"/>
      <w:szCs w:val="20"/>
    </w:rPr>
  </w:style>
  <w:style w:type="paragraph" w:styleId="32" w:customStyle="1">
    <w:name w:val="Покажчик користувача 3"/>
    <w:basedOn w:val="Style26"/>
    <w:qFormat/>
    <w:pPr>
      <w:tabs>
        <w:tab w:val="right" w:pos="9638" w:leader="none"/>
      </w:tabs>
      <w:ind w:left="566" w:hanging="0"/>
    </w:pPr>
    <w:rPr/>
  </w:style>
  <w:style w:type="paragraph" w:styleId="Style32" w:customStyle="1">
    <w:name w:val="Верхній колонтитул ліворуч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23" w:customStyle="1">
    <w:name w:val="Початок списку 2"/>
    <w:basedOn w:val="Style13"/>
    <w:qFormat/>
    <w:pPr>
      <w:spacing w:before="240" w:after="120"/>
      <w:ind w:left="720" w:hanging="354"/>
    </w:pPr>
    <w:rPr/>
  </w:style>
  <w:style w:type="paragraph" w:styleId="ListBullet">
    <w:name w:val="List Bullet"/>
    <w:basedOn w:val="Style13"/>
    <w:qFormat/>
    <w:pPr>
      <w:spacing w:before="0" w:after="120"/>
      <w:ind w:left="360" w:hanging="354"/>
    </w:pPr>
    <w:rPr/>
  </w:style>
  <w:style w:type="paragraph" w:styleId="ListBullet3">
    <w:name w:val="List Bullet 3"/>
    <w:basedOn w:val="Style13"/>
    <w:qFormat/>
    <w:pPr>
      <w:spacing w:before="0" w:after="120"/>
      <w:ind w:left="720" w:hanging="354"/>
    </w:pPr>
    <w:rPr/>
  </w:style>
  <w:style w:type="paragraph" w:styleId="16" w:customStyle="1">
    <w:name w:val="Покажчик користувача 1"/>
    <w:basedOn w:val="Style26"/>
    <w:qFormat/>
    <w:pPr>
      <w:tabs>
        <w:tab w:val="right" w:pos="9638" w:leader="none"/>
      </w:tabs>
    </w:pPr>
    <w:rPr/>
  </w:style>
  <w:style w:type="paragraph" w:styleId="33" w:customStyle="1">
    <w:name w:val="Продовження нумерації 3"/>
    <w:basedOn w:val="Style13"/>
    <w:qFormat/>
    <w:pPr>
      <w:spacing w:before="0" w:after="120"/>
      <w:ind w:left="1080" w:hanging="0"/>
    </w:pPr>
    <w:rPr/>
  </w:style>
  <w:style w:type="paragraph" w:styleId="10" w:customStyle="1">
    <w:name w:val="Покажчик користувача 10"/>
    <w:basedOn w:val="Style26"/>
    <w:qFormat/>
    <w:pPr>
      <w:tabs>
        <w:tab w:val="right" w:pos="9638" w:leader="none"/>
      </w:tabs>
      <w:ind w:left="2547" w:hanging="0"/>
    </w:pPr>
    <w:rPr/>
  </w:style>
  <w:style w:type="paragraph" w:styleId="Style33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34" w:customStyle="1">
    <w:name w:val="Початок списку 3"/>
    <w:basedOn w:val="Style13"/>
    <w:qFormat/>
    <w:pPr>
      <w:spacing w:before="240" w:after="120"/>
      <w:ind w:left="1080" w:hanging="354"/>
    </w:pPr>
    <w:rPr/>
  </w:style>
  <w:style w:type="paragraph" w:styleId="82" w:customStyle="1">
    <w:name w:val="Покажчик користувача 8"/>
    <w:basedOn w:val="Style26"/>
    <w:qFormat/>
    <w:pPr>
      <w:tabs>
        <w:tab w:val="right" w:pos="9638" w:leader="none"/>
      </w:tabs>
      <w:ind w:left="1981" w:hanging="0"/>
    </w:pPr>
    <w:rPr/>
  </w:style>
  <w:style w:type="paragraph" w:styleId="Style34" w:customStyle="1">
    <w:name w:val="Верхній колонтитул праворуч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17" w:customStyle="1">
    <w:name w:val="Список таблиць 1"/>
    <w:basedOn w:val="Style26"/>
    <w:qFormat/>
    <w:pPr>
      <w:tabs>
        <w:tab w:val="right" w:pos="9638" w:leader="none"/>
      </w:tabs>
    </w:pPr>
    <w:rPr/>
  </w:style>
  <w:style w:type="paragraph" w:styleId="ListNumber5">
    <w:name w:val="List Number 5"/>
    <w:basedOn w:val="Style13"/>
    <w:qFormat/>
    <w:pPr>
      <w:spacing w:before="0" w:after="120"/>
      <w:ind w:left="1800" w:hanging="354"/>
    </w:pPr>
    <w:rPr/>
  </w:style>
  <w:style w:type="paragraph" w:styleId="61" w:customStyle="1">
    <w:name w:val="Покажчик користувача 6"/>
    <w:basedOn w:val="Style26"/>
    <w:qFormat/>
    <w:pPr>
      <w:tabs>
        <w:tab w:val="right" w:pos="9638" w:leader="none"/>
      </w:tabs>
      <w:ind w:left="1415" w:hanging="0"/>
    </w:pPr>
    <w:rPr/>
  </w:style>
  <w:style w:type="paragraph" w:styleId="24">
    <w:name w:val="TOC 2"/>
    <w:basedOn w:val="Style26"/>
    <w:pPr>
      <w:tabs>
        <w:tab w:val="right" w:pos="9638" w:leader="none"/>
      </w:tabs>
      <w:ind w:left="283" w:hanging="0"/>
    </w:pPr>
    <w:rPr/>
  </w:style>
  <w:style w:type="paragraph" w:styleId="35" w:customStyle="1">
    <w:name w:val="Нумерація 3"/>
    <w:basedOn w:val="Style13"/>
    <w:qFormat/>
    <w:pPr>
      <w:spacing w:before="0" w:after="120"/>
      <w:ind w:left="1080" w:hanging="354"/>
    </w:pPr>
    <w:rPr/>
  </w:style>
  <w:style w:type="paragraph" w:styleId="18" w:customStyle="1">
    <w:name w:val="Початок списку 1"/>
    <w:basedOn w:val="Style13"/>
    <w:qFormat/>
    <w:pPr>
      <w:spacing w:before="240" w:after="120"/>
      <w:ind w:left="360" w:hanging="354"/>
    </w:pPr>
    <w:rPr/>
  </w:style>
  <w:style w:type="paragraph" w:styleId="62">
    <w:name w:val="TOC 6"/>
    <w:basedOn w:val="Style26"/>
    <w:pPr>
      <w:tabs>
        <w:tab w:val="right" w:pos="9638" w:leader="none"/>
      </w:tabs>
      <w:ind w:left="1415" w:hanging="0"/>
    </w:pPr>
    <w:rPr/>
  </w:style>
  <w:style w:type="paragraph" w:styleId="Style35" w:customStyle="1">
    <w:name w:val="Заголовок списку об'єктів"/>
    <w:basedOn w:val="Style11"/>
    <w:qFormat/>
    <w:pPr/>
    <w:rPr>
      <w:b/>
      <w:bCs/>
      <w:sz w:val="32"/>
      <w:szCs w:val="32"/>
    </w:rPr>
  </w:style>
  <w:style w:type="paragraph" w:styleId="Style36">
    <w:name w:val="Subtitle"/>
    <w:basedOn w:val="Style11"/>
    <w:qFormat/>
    <w:pPr>
      <w:spacing w:before="60" w:after="120"/>
      <w:jc w:val="center"/>
    </w:pPr>
    <w:rPr>
      <w:sz w:val="36"/>
      <w:szCs w:val="36"/>
    </w:rPr>
  </w:style>
  <w:style w:type="paragraph" w:styleId="Style37" w:customStyle="1">
    <w:name w:val="Горизонтальна лінія"/>
    <w:basedOn w:val="Normal"/>
    <w:qFormat/>
    <w:pPr>
      <w:spacing w:before="0" w:after="283"/>
    </w:pPr>
    <w:rPr>
      <w:sz w:val="12"/>
      <w:szCs w:val="12"/>
    </w:rPr>
  </w:style>
  <w:style w:type="paragraph" w:styleId="Style38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101" w:customStyle="1">
    <w:name w:val="Заголовок 10"/>
    <w:basedOn w:val="Style11"/>
    <w:qFormat/>
    <w:pPr>
      <w:tabs>
        <w:tab w:val="left" w:pos="0" w:leader="none"/>
      </w:tabs>
      <w:spacing w:before="60" w:after="60"/>
    </w:pPr>
    <w:rPr>
      <w:b/>
      <w:bCs/>
      <w:sz w:val="21"/>
      <w:szCs w:val="21"/>
    </w:rPr>
  </w:style>
  <w:style w:type="paragraph" w:styleId="ListBullet4">
    <w:name w:val="List Bullet 4"/>
    <w:basedOn w:val="Style13"/>
    <w:qFormat/>
    <w:pPr>
      <w:spacing w:before="0" w:after="120"/>
      <w:ind w:left="1080" w:hanging="354"/>
    </w:pPr>
    <w:rPr/>
  </w:style>
  <w:style w:type="paragraph" w:styleId="Style39" w:customStyle="1">
    <w:name w:val="Заголовок списку ілюстрацій"/>
    <w:basedOn w:val="Style11"/>
    <w:qFormat/>
    <w:pPr/>
    <w:rPr>
      <w:b/>
      <w:bCs/>
      <w:sz w:val="32"/>
      <w:szCs w:val="32"/>
    </w:rPr>
  </w:style>
  <w:style w:type="paragraph" w:styleId="Style40">
    <w:name w:val="Footer"/>
    <w:basedOn w:val="Normal"/>
    <w:pPr>
      <w:tabs>
        <w:tab w:val="center" w:pos="4819" w:leader="none"/>
        <w:tab w:val="right" w:pos="9639" w:leader="none"/>
      </w:tabs>
    </w:pPr>
    <w:rPr>
      <w:szCs w:val="21"/>
    </w:rPr>
  </w:style>
  <w:style w:type="paragraph" w:styleId="BodyTextIndent">
    <w:name w:val="Body Text Indent"/>
    <w:basedOn w:val="Style12"/>
    <w:qFormat/>
    <w:pPr>
      <w:ind w:firstLine="283"/>
    </w:pPr>
    <w:rPr/>
  </w:style>
  <w:style w:type="paragraph" w:styleId="36" w:customStyle="1">
    <w:name w:val="Початок нумерації 3"/>
    <w:basedOn w:val="Style13"/>
    <w:qFormat/>
    <w:pPr>
      <w:spacing w:before="240" w:after="120"/>
      <w:ind w:left="1080" w:hanging="354"/>
    </w:pPr>
    <w:rPr/>
  </w:style>
  <w:style w:type="paragraph" w:styleId="54" w:customStyle="1">
    <w:name w:val="Початок нумерації 5"/>
    <w:basedOn w:val="Style13"/>
    <w:qFormat/>
    <w:pPr>
      <w:spacing w:before="240" w:after="120"/>
      <w:ind w:left="1800" w:hanging="354"/>
    </w:pPr>
    <w:rPr/>
  </w:style>
  <w:style w:type="paragraph" w:styleId="ListContinue4">
    <w:name w:val="List Continue 4"/>
    <w:basedOn w:val="Style13"/>
    <w:qFormat/>
    <w:pPr>
      <w:spacing w:before="0" w:after="120"/>
      <w:ind w:left="1440" w:hanging="0"/>
    </w:pPr>
    <w:rPr/>
  </w:style>
  <w:style w:type="paragraph" w:styleId="42" w:customStyle="1">
    <w:name w:val="Продовження нумерації 4"/>
    <w:basedOn w:val="Style13"/>
    <w:qFormat/>
    <w:pPr>
      <w:spacing w:before="0" w:after="120"/>
      <w:ind w:left="1440" w:hanging="0"/>
    </w:pPr>
    <w:rPr/>
  </w:style>
  <w:style w:type="paragraph" w:styleId="ListContinue3">
    <w:name w:val="List Continue 3"/>
    <w:basedOn w:val="Style13"/>
    <w:qFormat/>
    <w:pPr>
      <w:spacing w:before="0" w:after="120"/>
      <w:ind w:left="1080" w:hanging="0"/>
    </w:pPr>
    <w:rPr/>
  </w:style>
  <w:style w:type="paragraph" w:styleId="Style41" w:customStyle="1">
    <w:name w:val="Висячий відступ"/>
    <w:basedOn w:val="Style12"/>
    <w:qFormat/>
    <w:pPr>
      <w:tabs>
        <w:tab w:val="left" w:pos="567" w:leader="none"/>
      </w:tabs>
      <w:ind w:left="567" w:hanging="277"/>
    </w:pPr>
    <w:rPr/>
  </w:style>
  <w:style w:type="paragraph" w:styleId="55">
    <w:name w:val="List Number"/>
    <w:basedOn w:val="Style13"/>
    <w:qFormat/>
    <w:pPr>
      <w:spacing w:before="0" w:after="120"/>
      <w:ind w:left="1800" w:hanging="354"/>
    </w:pPr>
    <w:rPr/>
  </w:style>
  <w:style w:type="paragraph" w:styleId="Tableofauthorities">
    <w:name w:val="table of authorities"/>
    <w:basedOn w:val="Style11"/>
    <w:qFormat/>
    <w:pPr/>
    <w:rPr>
      <w:b/>
      <w:bCs/>
      <w:sz w:val="32"/>
      <w:szCs w:val="32"/>
    </w:rPr>
  </w:style>
  <w:style w:type="paragraph" w:styleId="ListBullet5">
    <w:name w:val="List Bullet 5"/>
    <w:basedOn w:val="Style13"/>
    <w:qFormat/>
    <w:pPr>
      <w:spacing w:before="0" w:after="120"/>
      <w:ind w:left="1440" w:hanging="354"/>
    </w:pPr>
    <w:rPr/>
  </w:style>
  <w:style w:type="paragraph" w:styleId="GenStyleDefPar" w:customStyle="1">
    <w:name w:val="GenStyleDefPar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GenStyleDefNum" w:customStyle="1">
    <w:name w:val="GenStyleDefNum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4">
    <w:name w:val="Table Grid"/>
    <w:basedOn w:val="a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lyanec.net/ru/contacts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analytics.google.com/" TargetMode="External"/><Relationship Id="rId5" Type="http://schemas.openxmlformats.org/officeDocument/2006/relationships/hyperlink" Target="http://prntscr.com/nvchjm" TargetMode="External"/><Relationship Id="rId6" Type="http://schemas.openxmlformats.org/officeDocument/2006/relationships/hyperlink" Target="https://ads.google.com/" TargetMode="External"/><Relationship Id="rId7" Type="http://schemas.openxmlformats.org/officeDocument/2006/relationships/hyperlink" Target="mailto:corp.glyanec@gmail.com" TargetMode="External"/><Relationship Id="rId8" Type="http://schemas.openxmlformats.org/officeDocument/2006/relationships/hyperlink" Target="mailto:m@glyanec.net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order@glyanec.net" TargetMode="Externa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02E4-DB93-46CC-A87E-4F20CC86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Application>LibreOffice/5.4.6.2$Linux_X86_64 LibreOffice_project/40m0$Build-2</Application>
  <Pages>3</Pages>
  <Words>578</Words>
  <Characters>3578</Characters>
  <CharactersWithSpaces>4093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2018-12-11T19:55:00Z</dcterms:created>
  <dc:creator/>
  <dc:description/>
  <dc:language>ru-RU</dc:language>
  <cp:lastModifiedBy/>
  <dcterms:modified xsi:type="dcterms:W3CDTF">2019-11-18T15:48:15Z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